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9E73" w14:textId="458D8242" w:rsidR="00AE1DF1" w:rsidRDefault="00AE1DF1" w:rsidP="00AE1DF1">
      <w:pPr>
        <w:spacing w:line="360" w:lineRule="auto"/>
        <w:jc w:val="center"/>
        <w:rPr>
          <w:rFonts w:ascii="Calibri" w:hAnsi="Calibri"/>
          <w:b/>
          <w:sz w:val="28"/>
          <w:lang w:val="en-US"/>
        </w:rPr>
      </w:pPr>
      <w:r>
        <w:rPr>
          <w:noProof/>
        </w:rPr>
        <w:drawing>
          <wp:inline distT="0" distB="0" distL="0" distR="0" wp14:anchorId="01CBC895" wp14:editId="730004E1">
            <wp:extent cx="895350" cy="1111250"/>
            <wp:effectExtent l="0" t="0" r="0" b="0"/>
            <wp:docPr id="2019695651" name="Picture 1" descr="A silver coin with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95651" name="Picture 1" descr="A silver coin with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5C99" w14:textId="77777777" w:rsidR="00AE1DF1" w:rsidRPr="00AE1DF1" w:rsidRDefault="00AE1DF1" w:rsidP="00AE1DF1">
      <w:pPr>
        <w:spacing w:line="360" w:lineRule="auto"/>
        <w:jc w:val="center"/>
        <w:rPr>
          <w:rFonts w:ascii="Calibri" w:hAnsi="Calibri"/>
          <w:b/>
          <w:sz w:val="28"/>
          <w:lang w:val="el-GR"/>
        </w:rPr>
      </w:pPr>
      <w:r w:rsidRPr="003A747C">
        <w:rPr>
          <w:rFonts w:ascii="Calibri" w:hAnsi="Calibri"/>
          <w:b/>
          <w:sz w:val="28"/>
          <w:lang w:val="el-GR"/>
        </w:rPr>
        <w:t xml:space="preserve">ΙΔΡΥΜΑ </w:t>
      </w:r>
      <w:r w:rsidRPr="003A747C">
        <w:rPr>
          <w:rFonts w:ascii="Calibri" w:hAnsi="Calibri"/>
          <w:b/>
          <w:sz w:val="28"/>
        </w:rPr>
        <w:t>A</w:t>
      </w:r>
      <w:r w:rsidRPr="003A747C">
        <w:rPr>
          <w:rFonts w:ascii="Calibri" w:hAnsi="Calibri"/>
          <w:b/>
          <w:sz w:val="28"/>
          <w:lang w:val="el-GR"/>
        </w:rPr>
        <w:t>. Γ. ΛΕΒΕΝΤΗ</w:t>
      </w:r>
    </w:p>
    <w:p w14:paraId="24D63A9D" w14:textId="77777777" w:rsidR="00AE1DF1" w:rsidRPr="00DA37E8" w:rsidRDefault="00AE1DF1" w:rsidP="00AE1DF1">
      <w:pPr>
        <w:spacing w:line="360" w:lineRule="auto"/>
        <w:jc w:val="center"/>
        <w:rPr>
          <w:rFonts w:ascii="Calibri" w:hAnsi="Calibri"/>
          <w:b/>
          <w:sz w:val="28"/>
          <w:szCs w:val="28"/>
          <w:lang w:val="el-GR"/>
        </w:rPr>
      </w:pPr>
      <w:r w:rsidRPr="00DA37E8">
        <w:rPr>
          <w:rFonts w:ascii="Calibri" w:hAnsi="Calibri"/>
          <w:b/>
          <w:sz w:val="28"/>
          <w:szCs w:val="28"/>
          <w:lang w:val="el-GR"/>
        </w:rPr>
        <w:t xml:space="preserve"> Πρόγραμμα Υποτροφιών Ολυμπιακής Προετοιμασίας</w:t>
      </w:r>
    </w:p>
    <w:p w14:paraId="49934D7C" w14:textId="77777777" w:rsidR="00AE1DF1" w:rsidRPr="003C7225" w:rsidRDefault="00AE1DF1" w:rsidP="00AE1DF1">
      <w:pPr>
        <w:spacing w:line="360" w:lineRule="auto"/>
        <w:jc w:val="center"/>
        <w:rPr>
          <w:rFonts w:ascii="Calibri" w:hAnsi="Calibri"/>
          <w:b/>
          <w:lang w:val="el-GR"/>
        </w:rPr>
      </w:pPr>
      <w:r w:rsidRPr="003C7225">
        <w:rPr>
          <w:rFonts w:ascii="Calibri" w:hAnsi="Calibri"/>
          <w:b/>
          <w:lang w:val="el-GR"/>
        </w:rPr>
        <w:t>**************</w:t>
      </w:r>
    </w:p>
    <w:p w14:paraId="33106D95" w14:textId="77777777" w:rsidR="00AE1DF1" w:rsidRPr="00AE1DF1" w:rsidRDefault="00AE1DF1" w:rsidP="00AE1DF1">
      <w:pPr>
        <w:pStyle w:val="Heading1"/>
        <w:jc w:val="center"/>
        <w:rPr>
          <w:rFonts w:ascii="Calibri" w:hAnsi="Calibri"/>
          <w:sz w:val="28"/>
          <w:szCs w:val="28"/>
          <w:lang w:val="el-GR"/>
        </w:rPr>
      </w:pPr>
      <w:r w:rsidRPr="00AE1DF1">
        <w:rPr>
          <w:rFonts w:ascii="Calibri" w:hAnsi="Calibri"/>
          <w:sz w:val="28"/>
          <w:szCs w:val="28"/>
          <w:lang w:val="el-GR"/>
        </w:rPr>
        <w:t>Προκήρυξη</w:t>
      </w:r>
    </w:p>
    <w:p w14:paraId="38AD24CC" w14:textId="77777777" w:rsidR="00AE1DF1" w:rsidRPr="00AE1DF1" w:rsidRDefault="00AE1DF1" w:rsidP="00AE1DF1">
      <w:pPr>
        <w:spacing w:line="276" w:lineRule="auto"/>
        <w:jc w:val="both"/>
        <w:rPr>
          <w:rFonts w:ascii="Calibri" w:hAnsi="Calibri"/>
          <w:lang w:val="en-US"/>
        </w:rPr>
      </w:pPr>
    </w:p>
    <w:p w14:paraId="65696A71" w14:textId="77777777" w:rsidR="00AE1DF1" w:rsidRPr="00C20A3D" w:rsidRDefault="00AE1DF1" w:rsidP="00AE1DF1">
      <w:pPr>
        <w:spacing w:line="276" w:lineRule="auto"/>
        <w:jc w:val="both"/>
        <w:rPr>
          <w:rFonts w:ascii="Calibri" w:hAnsi="Calibri"/>
          <w:lang w:val="el-GR"/>
        </w:rPr>
      </w:pPr>
      <w:r w:rsidRPr="00C20A3D">
        <w:rPr>
          <w:rFonts w:ascii="Calibri" w:hAnsi="Calibri"/>
          <w:lang w:val="el-GR"/>
        </w:rPr>
        <w:t xml:space="preserve">Το </w:t>
      </w:r>
      <w:r w:rsidRPr="00823A32">
        <w:rPr>
          <w:rFonts w:ascii="Calibri" w:hAnsi="Calibri"/>
          <w:b/>
          <w:lang w:val="el-GR"/>
        </w:rPr>
        <w:t>Πρόγραμμα Υποτροφιών</w:t>
      </w:r>
      <w:r>
        <w:rPr>
          <w:rFonts w:ascii="Calibri" w:hAnsi="Calibri"/>
          <w:b/>
          <w:lang w:val="el-GR"/>
        </w:rPr>
        <w:t xml:space="preserve"> Ολυμπιακής Προετοιμασίας</w:t>
      </w:r>
      <w:r w:rsidRPr="00C20A3D">
        <w:rPr>
          <w:rFonts w:ascii="Calibri" w:hAnsi="Calibri"/>
          <w:lang w:val="el-GR"/>
        </w:rPr>
        <w:t xml:space="preserve"> του </w:t>
      </w:r>
      <w:r w:rsidRPr="00823A32">
        <w:rPr>
          <w:rFonts w:ascii="Calibri" w:hAnsi="Calibri"/>
          <w:b/>
          <w:lang w:val="el-GR"/>
        </w:rPr>
        <w:t>Ιδρύματος Α. Γ. Λεβέντη</w:t>
      </w:r>
      <w:r w:rsidRPr="00C20A3D">
        <w:rPr>
          <w:rFonts w:ascii="Calibri" w:hAnsi="Calibri"/>
          <w:lang w:val="el-GR"/>
        </w:rPr>
        <w:t xml:space="preserve"> (A. G. Leventis Foundation) ενισχύει με συνέπεια από το 1999 τη</w:t>
      </w:r>
      <w:r>
        <w:rPr>
          <w:rFonts w:ascii="Calibri" w:hAnsi="Calibri"/>
          <w:lang w:val="el-GR"/>
        </w:rPr>
        <w:t>ν</w:t>
      </w:r>
      <w:r w:rsidRPr="00C20A3D">
        <w:rPr>
          <w:rFonts w:ascii="Calibri" w:hAnsi="Calibri"/>
          <w:lang w:val="el-GR"/>
        </w:rPr>
        <w:t xml:space="preserve"> προσπάθεια αθλητών και αθλητριών για την Ολυμπιακή πρόκριση, με την παροχή κινήτρων διάκρισης στον αθλητισμό, μέσω της χορήγησης Υποτροφιών Ολυμπιακής </w:t>
      </w:r>
      <w:r>
        <w:rPr>
          <w:rFonts w:ascii="Calibri" w:hAnsi="Calibri"/>
          <w:lang w:val="el-GR"/>
        </w:rPr>
        <w:t>Π</w:t>
      </w:r>
      <w:r w:rsidRPr="00C20A3D">
        <w:rPr>
          <w:rFonts w:ascii="Calibri" w:hAnsi="Calibri"/>
          <w:lang w:val="el-GR"/>
        </w:rPr>
        <w:t xml:space="preserve">ροετοιμασίας. </w:t>
      </w:r>
    </w:p>
    <w:p w14:paraId="18256412" w14:textId="77777777" w:rsidR="00AE1DF1" w:rsidRPr="00C20A3D" w:rsidRDefault="00AE1DF1" w:rsidP="00AE1DF1">
      <w:pPr>
        <w:spacing w:line="276" w:lineRule="auto"/>
        <w:jc w:val="both"/>
        <w:rPr>
          <w:rFonts w:ascii="Calibri" w:hAnsi="Calibri"/>
          <w:lang w:val="el-GR"/>
        </w:rPr>
      </w:pPr>
    </w:p>
    <w:p w14:paraId="6D7CB30B" w14:textId="77777777" w:rsidR="00AE1DF1" w:rsidRPr="00C20A3D" w:rsidRDefault="00AE1DF1" w:rsidP="00AE1DF1">
      <w:pPr>
        <w:spacing w:line="276" w:lineRule="auto"/>
        <w:jc w:val="both"/>
        <w:rPr>
          <w:rFonts w:ascii="Calibri" w:hAnsi="Calibri"/>
          <w:lang w:val="el-GR"/>
        </w:rPr>
      </w:pPr>
      <w:r w:rsidRPr="00C20A3D">
        <w:rPr>
          <w:rFonts w:ascii="Calibri" w:hAnsi="Calibri"/>
          <w:lang w:val="el-GR"/>
        </w:rPr>
        <w:t xml:space="preserve">Το </w:t>
      </w:r>
      <w:r>
        <w:rPr>
          <w:rFonts w:ascii="Calibri" w:hAnsi="Calibri"/>
          <w:lang w:val="el-GR"/>
        </w:rPr>
        <w:t>Π</w:t>
      </w:r>
      <w:r w:rsidRPr="00C20A3D">
        <w:rPr>
          <w:rFonts w:ascii="Calibri" w:hAnsi="Calibri"/>
          <w:lang w:val="el-GR"/>
        </w:rPr>
        <w:t xml:space="preserve">ρόγραμμα συγχρηματοδοτεί από το 2020 η </w:t>
      </w:r>
      <w:r w:rsidRPr="00823A32">
        <w:rPr>
          <w:rFonts w:ascii="Calibri" w:hAnsi="Calibri"/>
          <w:b/>
          <w:lang w:val="el-GR"/>
        </w:rPr>
        <w:t>Ελληνική Ολυμπιακή Επιτροπή</w:t>
      </w:r>
      <w:r w:rsidRPr="00C20A3D">
        <w:rPr>
          <w:rFonts w:ascii="Calibri" w:hAnsi="Calibri"/>
          <w:lang w:val="el-GR"/>
        </w:rPr>
        <w:t xml:space="preserve"> –με στόχο τη βράβευση αθλητών και αθλητριών από όλες τις Ομοσπονδίες Ατομικών Ολυμπιακών Αθλημάτων με τουλάχιστον μια υποτροφία– </w:t>
      </w:r>
      <w:r>
        <w:rPr>
          <w:rFonts w:ascii="Calibri" w:hAnsi="Calibri"/>
          <w:lang w:val="el-GR"/>
        </w:rPr>
        <w:t>και συνδράμουν επίσης</w:t>
      </w:r>
      <w:r w:rsidRPr="00C20A3D">
        <w:rPr>
          <w:rFonts w:ascii="Calibri" w:hAnsi="Calibri"/>
          <w:lang w:val="el-GR"/>
        </w:rPr>
        <w:t xml:space="preserve"> το </w:t>
      </w:r>
      <w:r w:rsidRPr="00823A32">
        <w:rPr>
          <w:rFonts w:ascii="Calibri" w:hAnsi="Calibri"/>
          <w:b/>
          <w:lang w:val="el-GR"/>
        </w:rPr>
        <w:t>Κοινωφελές Ίδρυμα Ιωάννη Σ. Λάτση</w:t>
      </w:r>
      <w:r w:rsidRPr="00C20A3D">
        <w:rPr>
          <w:rFonts w:ascii="Calibri" w:hAnsi="Calibri"/>
          <w:lang w:val="el-GR"/>
        </w:rPr>
        <w:t xml:space="preserve"> (από το 2017) και η </w:t>
      </w:r>
      <w:r w:rsidRPr="00823A32">
        <w:rPr>
          <w:rFonts w:ascii="Calibri" w:hAnsi="Calibri"/>
          <w:b/>
          <w:lang w:val="el-GR"/>
        </w:rPr>
        <w:t>Κυπριακή Ολυμπιακή Επιτροπή</w:t>
      </w:r>
      <w:r w:rsidRPr="00C20A3D">
        <w:rPr>
          <w:rFonts w:ascii="Calibri" w:hAnsi="Calibri"/>
          <w:lang w:val="el-GR"/>
        </w:rPr>
        <w:t xml:space="preserve"> (από το 2022), συμβάλλοντας με τον τρόπο αυτόν συλλογικά στην προαγωγή των αξιών του Ολυμπισμού και στην ενίσχυση της αγάπης για τον αθλητισμό και την αριστεία. </w:t>
      </w:r>
    </w:p>
    <w:p w14:paraId="63EDA927" w14:textId="77777777" w:rsidR="00AE1DF1" w:rsidRPr="00C20A3D" w:rsidRDefault="00AE1DF1" w:rsidP="00AE1DF1">
      <w:pPr>
        <w:spacing w:line="276" w:lineRule="auto"/>
        <w:jc w:val="both"/>
        <w:rPr>
          <w:rFonts w:ascii="Calibri" w:hAnsi="Calibri"/>
          <w:lang w:val="el-GR"/>
        </w:rPr>
      </w:pPr>
    </w:p>
    <w:p w14:paraId="2F7F1642" w14:textId="77777777" w:rsidR="00AE1DF1" w:rsidRPr="003C7225" w:rsidRDefault="00AE1DF1" w:rsidP="00AE1DF1">
      <w:pPr>
        <w:spacing w:line="276" w:lineRule="auto"/>
        <w:jc w:val="both"/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>Σε αυτό το πλαίσιο,</w:t>
      </w:r>
      <w:r w:rsidRPr="00C20A3D">
        <w:rPr>
          <w:rFonts w:ascii="Calibri" w:hAnsi="Calibri"/>
          <w:lang w:val="el-GR"/>
        </w:rPr>
        <w:t xml:space="preserve"> και για 2</w:t>
      </w:r>
      <w:r w:rsidRPr="00072F46">
        <w:rPr>
          <w:rFonts w:ascii="Calibri" w:hAnsi="Calibri"/>
          <w:lang w:val="el-GR"/>
        </w:rPr>
        <w:t>6</w:t>
      </w:r>
      <w:r w:rsidRPr="00C20A3D">
        <w:rPr>
          <w:rFonts w:ascii="Calibri" w:hAnsi="Calibri"/>
          <w:lang w:val="el-GR"/>
        </w:rPr>
        <w:t>η συνεχή χρονιά, ο διαγωνισμός για τις Υποτροφίες Ολυμπιακής Προετοιμασίας προκηρύσσεται υπό τους εξής όρους και προϋποθέσεις για το 202</w:t>
      </w:r>
      <w:r w:rsidRPr="00072F46">
        <w:rPr>
          <w:rFonts w:ascii="Calibri" w:hAnsi="Calibri"/>
          <w:lang w:val="el-GR"/>
        </w:rPr>
        <w:t>4</w:t>
      </w:r>
      <w:r w:rsidRPr="00C20A3D">
        <w:rPr>
          <w:rFonts w:ascii="Calibri" w:hAnsi="Calibri"/>
          <w:lang w:val="el-GR"/>
        </w:rPr>
        <w:t>:</w:t>
      </w:r>
    </w:p>
    <w:p w14:paraId="3985BAB1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5A57F489" w14:textId="77777777" w:rsidR="00AE1DF1" w:rsidRPr="003C7225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3C7225">
        <w:rPr>
          <w:rFonts w:ascii="Calibri" w:hAnsi="Calibri"/>
          <w:b/>
          <w:lang w:val="el-GR"/>
        </w:rPr>
        <w:t>1.</w:t>
      </w:r>
      <w:r w:rsidRPr="003C7225">
        <w:rPr>
          <w:rFonts w:ascii="Calibri" w:hAnsi="Calibri"/>
          <w:b/>
          <w:lang w:val="el-GR"/>
        </w:rPr>
        <w:tab/>
      </w:r>
      <w:r w:rsidRPr="003C7225">
        <w:rPr>
          <w:rFonts w:ascii="Calibri" w:hAnsi="Calibri"/>
          <w:b/>
          <w:u w:val="single"/>
          <w:lang w:val="el-GR"/>
        </w:rPr>
        <w:t>Υποτροφίες</w:t>
      </w:r>
    </w:p>
    <w:p w14:paraId="7B4D1C9C" w14:textId="77777777" w:rsidR="00AE1DF1" w:rsidRPr="00823A32" w:rsidRDefault="00AE1DF1" w:rsidP="00AE1DF1">
      <w:pPr>
        <w:spacing w:line="276" w:lineRule="auto"/>
        <w:ind w:left="567" w:hanging="567"/>
        <w:jc w:val="both"/>
        <w:rPr>
          <w:rFonts w:ascii="Calibri" w:hAnsi="Calibri" w:cs="Calibri"/>
          <w:b/>
          <w:bCs/>
          <w:lang w:val="el-GR"/>
        </w:rPr>
      </w:pPr>
      <w:r w:rsidRPr="003C7225">
        <w:rPr>
          <w:rFonts w:ascii="Calibri" w:hAnsi="Calibri"/>
          <w:b/>
          <w:lang w:val="el-GR"/>
        </w:rPr>
        <w:tab/>
      </w:r>
      <w:r w:rsidRPr="00823A32">
        <w:rPr>
          <w:rFonts w:ascii="Calibri" w:hAnsi="Calibri" w:cs="Calibri"/>
          <w:lang w:val="el-GR"/>
        </w:rPr>
        <w:t xml:space="preserve">Κατά την αδέσμευτη κρίση της αρμόδιας Επιτροπής, χορηγούνται </w:t>
      </w:r>
      <w:r w:rsidRPr="00823A32">
        <w:rPr>
          <w:rFonts w:ascii="Calibri" w:hAnsi="Calibri" w:cs="Calibri"/>
          <w:b/>
          <w:bCs/>
          <w:lang w:val="el-GR"/>
        </w:rPr>
        <w:t>πενήντα εννέα (59) αθλητικές υποτροφίες ετήσιας διάρκειας και ύψους τεσσάρων χιλιάδων (4.000) ευρώ</w:t>
      </w:r>
      <w:r>
        <w:rPr>
          <w:rFonts w:ascii="Calibri" w:hAnsi="Calibri" w:cs="Calibri"/>
          <w:b/>
          <w:bCs/>
          <w:lang w:val="el-GR"/>
        </w:rPr>
        <w:t xml:space="preserve"> έκαστη</w:t>
      </w:r>
      <w:r w:rsidRPr="00823A32">
        <w:rPr>
          <w:rFonts w:ascii="Calibri" w:hAnsi="Calibri" w:cs="Calibri"/>
          <w:b/>
          <w:bCs/>
          <w:lang w:val="el-GR"/>
        </w:rPr>
        <w:t>, σε αθλητές και αθλήτριες από την Ελλάδα ή την Κύπρο, οι οποίοι αγωνίζονται σε ατομικά ολυμπιακά αθλήματα που συμπεριλαμβάνονται στο πρόγραμμα των χειμερινών και θερινών ολυμπιακών αγώνων</w:t>
      </w:r>
      <w:r>
        <w:rPr>
          <w:rFonts w:ascii="Calibri" w:hAnsi="Calibri" w:cs="Calibri"/>
          <w:b/>
          <w:bCs/>
          <w:lang w:val="el-GR"/>
        </w:rPr>
        <w:t>,</w:t>
      </w:r>
      <w:r w:rsidRPr="00823A32">
        <w:rPr>
          <w:rFonts w:ascii="Calibri" w:hAnsi="Calibri" w:cs="Calibri"/>
          <w:b/>
          <w:bCs/>
          <w:lang w:val="el-GR"/>
        </w:rPr>
        <w:t xml:space="preserve"> ώστε κάθε άθλημα να έχει τουλάχιστον από έναν</w:t>
      </w:r>
      <w:r w:rsidRPr="00072F46">
        <w:rPr>
          <w:rFonts w:ascii="Calibri" w:hAnsi="Calibri" w:cs="Calibri"/>
          <w:b/>
          <w:bCs/>
          <w:lang w:val="el-GR"/>
        </w:rPr>
        <w:t>/</w:t>
      </w:r>
      <w:r>
        <w:rPr>
          <w:rFonts w:ascii="Calibri" w:hAnsi="Calibri" w:cs="Calibri"/>
          <w:b/>
          <w:bCs/>
          <w:lang w:val="el-GR"/>
        </w:rPr>
        <w:t>μια</w:t>
      </w:r>
      <w:r w:rsidRPr="00823A32">
        <w:rPr>
          <w:rFonts w:ascii="Calibri" w:hAnsi="Calibri" w:cs="Calibri"/>
          <w:b/>
          <w:bCs/>
          <w:lang w:val="el-GR"/>
        </w:rPr>
        <w:t xml:space="preserve"> υπότροφο (με την προϋπόθεση ότι έχει υποβληθεί αίτηση που πληροί τα σχετικά κριτήρια). </w:t>
      </w:r>
    </w:p>
    <w:p w14:paraId="584F7BA4" w14:textId="77777777" w:rsidR="00AE1DF1" w:rsidRPr="003C7225" w:rsidRDefault="00AE1DF1" w:rsidP="00AE1DF1">
      <w:pPr>
        <w:spacing w:line="276" w:lineRule="auto"/>
        <w:jc w:val="both"/>
        <w:rPr>
          <w:rFonts w:ascii="Calibri" w:hAnsi="Calibri"/>
          <w:b/>
          <w:lang w:val="el-GR"/>
        </w:rPr>
      </w:pPr>
    </w:p>
    <w:p w14:paraId="7C471CDD" w14:textId="77777777" w:rsidR="00AE1DF1" w:rsidRPr="003C7225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  <w:r w:rsidRPr="003C7225">
        <w:rPr>
          <w:rFonts w:ascii="Calibri" w:hAnsi="Calibri"/>
          <w:b/>
          <w:lang w:val="el-GR"/>
        </w:rPr>
        <w:t>2.</w:t>
      </w:r>
      <w:r w:rsidRPr="003C7225">
        <w:rPr>
          <w:rFonts w:ascii="Calibri" w:hAnsi="Calibri"/>
          <w:b/>
          <w:lang w:val="el-GR"/>
        </w:rPr>
        <w:tab/>
      </w:r>
      <w:r w:rsidRPr="003C7225">
        <w:rPr>
          <w:rFonts w:ascii="Calibri" w:hAnsi="Calibri"/>
          <w:b/>
          <w:u w:val="single"/>
          <w:lang w:val="el-GR"/>
        </w:rPr>
        <w:t>Δικαίωμα Υποψηφιότητας</w:t>
      </w:r>
    </w:p>
    <w:p w14:paraId="4F2B45C4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3C7225">
        <w:rPr>
          <w:rFonts w:ascii="Calibri" w:hAnsi="Calibri"/>
          <w:b/>
          <w:lang w:val="el-GR"/>
        </w:rPr>
        <w:tab/>
      </w:r>
      <w:r w:rsidRPr="003C7225">
        <w:rPr>
          <w:rFonts w:ascii="Calibri" w:hAnsi="Calibri"/>
          <w:lang w:val="el-GR"/>
        </w:rPr>
        <w:t>Υποψηφιότητες δύνανται να υποβάλλουν αθλητές και αθλήτριες ατομικών αθλημάτων από την Ελλάδα ή την Κύπρο. Αθλητές στους οποίους χορηγήθηκε υποτροφία στο παρελθόν</w:t>
      </w:r>
      <w:r>
        <w:rPr>
          <w:rFonts w:ascii="Calibri" w:hAnsi="Calibri"/>
          <w:lang w:val="el-GR"/>
        </w:rPr>
        <w:t>,</w:t>
      </w:r>
      <w:r w:rsidRPr="003C7225">
        <w:rPr>
          <w:rFonts w:ascii="Calibri" w:hAnsi="Calibri"/>
          <w:lang w:val="el-GR"/>
        </w:rPr>
        <w:t xml:space="preserve"> έχουν τη δυνατότητα να τη διεκδικήσουν ξανά και να τους χορηγηθεί εκ νέου</w:t>
      </w:r>
      <w:r>
        <w:rPr>
          <w:rFonts w:ascii="Calibri" w:hAnsi="Calibri"/>
          <w:lang w:val="el-GR"/>
        </w:rPr>
        <w:t>.</w:t>
      </w:r>
      <w:r w:rsidRPr="003C7225">
        <w:rPr>
          <w:rFonts w:ascii="Calibri" w:hAnsi="Calibri"/>
          <w:lang w:val="el-GR"/>
        </w:rPr>
        <w:t xml:space="preserve"> </w:t>
      </w:r>
    </w:p>
    <w:p w14:paraId="4A20573B" w14:textId="77777777" w:rsidR="00AE1DF1" w:rsidRPr="00C62972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C62972">
        <w:rPr>
          <w:rFonts w:ascii="Calibri" w:hAnsi="Calibri"/>
          <w:b/>
          <w:lang w:val="el-GR"/>
        </w:rPr>
        <w:t xml:space="preserve">  </w:t>
      </w:r>
      <w:r>
        <w:rPr>
          <w:rFonts w:ascii="Calibri" w:hAnsi="Calibri"/>
          <w:b/>
          <w:lang w:val="el-GR"/>
        </w:rPr>
        <w:tab/>
      </w:r>
      <w:r w:rsidRPr="00C62972">
        <w:rPr>
          <w:rFonts w:ascii="Calibri" w:hAnsi="Calibri"/>
          <w:b/>
          <w:lang w:val="el-GR"/>
        </w:rPr>
        <w:t xml:space="preserve"> </w:t>
      </w:r>
      <w:r w:rsidRPr="007629CF">
        <w:rPr>
          <w:rFonts w:ascii="Calibri" w:hAnsi="Calibri"/>
          <w:b/>
          <w:u w:val="single"/>
          <w:lang w:val="el-GR"/>
        </w:rPr>
        <w:t>Για τη διαδικασία και τα κριτήρια αξιολόγησης παρακαλούμε δείτε το αρ.4</w:t>
      </w:r>
      <w:r w:rsidRPr="00C62972">
        <w:rPr>
          <w:rFonts w:ascii="Calibri" w:hAnsi="Calibri"/>
          <w:b/>
          <w:u w:val="single"/>
          <w:lang w:val="el-GR"/>
        </w:rPr>
        <w:t xml:space="preserve">  </w:t>
      </w:r>
    </w:p>
    <w:p w14:paraId="55BF42E8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25769B45" w14:textId="77777777" w:rsidR="00AE1DF1" w:rsidRPr="004454EE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522F6980" w14:textId="77777777" w:rsidR="00AE1DF1" w:rsidRP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3C7225">
        <w:rPr>
          <w:rFonts w:ascii="Calibri" w:hAnsi="Calibri"/>
          <w:b/>
          <w:lang w:val="el-GR"/>
        </w:rPr>
        <w:t>3.</w:t>
      </w:r>
      <w:r w:rsidRPr="003C7225">
        <w:rPr>
          <w:rFonts w:ascii="Calibri" w:hAnsi="Calibri"/>
          <w:b/>
          <w:lang w:val="el-GR"/>
        </w:rPr>
        <w:tab/>
      </w:r>
      <w:r w:rsidRPr="003C7225">
        <w:rPr>
          <w:rFonts w:ascii="Calibri" w:hAnsi="Calibri"/>
          <w:b/>
          <w:u w:val="single"/>
          <w:lang w:val="el-GR"/>
        </w:rPr>
        <w:t>Υποβολή Υποψηφιότητας</w:t>
      </w:r>
    </w:p>
    <w:p w14:paraId="7FEF3F9E" w14:textId="77777777" w:rsidR="00AE1DF1" w:rsidRPr="003C7225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186894B9" w14:textId="77777777" w:rsidR="00AE1DF1" w:rsidRPr="003C7225" w:rsidRDefault="00AE1DF1" w:rsidP="00AE1DF1">
      <w:pPr>
        <w:spacing w:line="276" w:lineRule="auto"/>
        <w:ind w:left="1134" w:hanging="567"/>
        <w:jc w:val="both"/>
        <w:rPr>
          <w:rFonts w:ascii="Calibri" w:hAnsi="Calibri"/>
          <w:b/>
          <w:lang w:val="el-GR"/>
        </w:rPr>
      </w:pPr>
      <w:r w:rsidRPr="003C7225">
        <w:rPr>
          <w:rFonts w:ascii="Calibri" w:hAnsi="Calibri"/>
          <w:b/>
          <w:lang w:val="el-GR"/>
        </w:rPr>
        <w:t xml:space="preserve">(α) </w:t>
      </w:r>
      <w:r w:rsidRPr="003C7225">
        <w:rPr>
          <w:rFonts w:ascii="Calibri" w:hAnsi="Calibri"/>
          <w:b/>
          <w:lang w:val="el-GR"/>
        </w:rPr>
        <w:tab/>
        <w:t>Διαδικασία υποβολής:</w:t>
      </w:r>
    </w:p>
    <w:p w14:paraId="7F1E4EA7" w14:textId="77777777" w:rsidR="00AE1DF1" w:rsidRPr="002A281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  <w:r w:rsidRPr="003C7225">
        <w:rPr>
          <w:rFonts w:ascii="Calibri" w:hAnsi="Calibri"/>
          <w:b/>
          <w:lang w:val="el-GR"/>
        </w:rPr>
        <w:tab/>
      </w:r>
      <w:r w:rsidRPr="00E62E22">
        <w:rPr>
          <w:rFonts w:ascii="Calibri" w:hAnsi="Calibri"/>
          <w:lang w:val="el-GR"/>
        </w:rPr>
        <w:t xml:space="preserve">Οι υποψηφιότητες θα υποβάλλονται με τη συμπλήρωση της ειδικής αίτησης, που διατίθεται σε κάθε ενδιαφερόμενο </w:t>
      </w:r>
      <w:r w:rsidRPr="00E62E22">
        <w:rPr>
          <w:rFonts w:ascii="Calibri" w:hAnsi="Calibri"/>
          <w:b/>
          <w:lang w:val="el-GR"/>
        </w:rPr>
        <w:t xml:space="preserve">μέσω της ιστοσελίδας του Ιδρύματος </w:t>
      </w:r>
      <w:r w:rsidRPr="00F56C42">
        <w:rPr>
          <w:rFonts w:ascii="Calibri" w:hAnsi="Calibri"/>
          <w:b/>
          <w:color w:val="1F3864"/>
          <w:u w:val="single"/>
          <w:lang w:val="el-GR"/>
        </w:rPr>
        <w:fldChar w:fldCharType="begin"/>
      </w:r>
      <w:r w:rsidRPr="00F56C42">
        <w:rPr>
          <w:rFonts w:ascii="Calibri" w:hAnsi="Calibri"/>
          <w:b/>
          <w:color w:val="1F3864"/>
          <w:u w:val="single"/>
          <w:lang w:val="el-GR"/>
        </w:rPr>
        <w:instrText xml:space="preserve"> HYPERLINK "http://www.agleventisfoundation.org/el" </w:instrText>
      </w:r>
      <w:r w:rsidRPr="00F56C42">
        <w:rPr>
          <w:rFonts w:ascii="Calibri" w:hAnsi="Calibri"/>
          <w:b/>
          <w:color w:val="1F3864"/>
          <w:u w:val="single"/>
          <w:lang w:val="el-GR"/>
        </w:rPr>
        <w:fldChar w:fldCharType="separate"/>
      </w:r>
      <w:r w:rsidRPr="00F56C42">
        <w:rPr>
          <w:rFonts w:ascii="Calibri" w:hAnsi="Calibri"/>
          <w:b/>
          <w:color w:val="1F3864"/>
          <w:u w:val="single"/>
          <w:lang w:val="el-GR"/>
        </w:rPr>
        <w:t>www.agleventisfoundation.org/el</w:t>
      </w:r>
      <w:r w:rsidRPr="00F56C42">
        <w:rPr>
          <w:rFonts w:ascii="Calibri" w:hAnsi="Calibri"/>
          <w:b/>
          <w:color w:val="1F3864"/>
          <w:u w:val="single"/>
          <w:lang w:val="el-GR"/>
        </w:rPr>
        <w:fldChar w:fldCharType="end"/>
      </w:r>
      <w:r w:rsidRPr="0057524F">
        <w:rPr>
          <w:rFonts w:ascii="Calibri" w:hAnsi="Calibri"/>
          <w:b/>
          <w:color w:val="000000"/>
          <w:lang w:val="el-GR"/>
        </w:rPr>
        <w:t>.</w:t>
      </w:r>
    </w:p>
    <w:p w14:paraId="48BC4784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</w:p>
    <w:p w14:paraId="7A106DB0" w14:textId="77777777" w:rsidR="00AE1DF1" w:rsidRPr="003C7225" w:rsidRDefault="00AE1DF1" w:rsidP="00AE1DF1">
      <w:pPr>
        <w:spacing w:line="276" w:lineRule="auto"/>
        <w:ind w:left="567"/>
        <w:jc w:val="both"/>
        <w:rPr>
          <w:rFonts w:ascii="Calibri" w:hAnsi="Calibri"/>
          <w:lang w:val="el-GR"/>
        </w:rPr>
      </w:pPr>
      <w:r w:rsidRPr="003C7225">
        <w:rPr>
          <w:rFonts w:ascii="Calibri" w:hAnsi="Calibri"/>
          <w:lang w:val="el-GR"/>
        </w:rPr>
        <w:t>Η αίτηση, η οποία θα περιλαμβάνει και τους όρους δέσμευσης που οφείλει να τηρήσει ο υποψήφιος σε περίπτωση χορήγησης της υποτροφίας, θα πρέπει να συνοδεύεται από τα εξής δικαιολογητικά:</w:t>
      </w:r>
    </w:p>
    <w:p w14:paraId="634CF7DD" w14:textId="77777777" w:rsidR="00AE1DF1" w:rsidRPr="003C7225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</w:p>
    <w:p w14:paraId="1ACDCE1A" w14:textId="77777777" w:rsidR="00AE1DF1" w:rsidRPr="00FF63CA" w:rsidRDefault="00AE1DF1" w:rsidP="00AE1DF1">
      <w:pPr>
        <w:spacing w:line="276" w:lineRule="auto"/>
        <w:ind w:left="1276" w:hanging="709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>(</w:t>
      </w:r>
      <w:r w:rsidRPr="00C568CB">
        <w:rPr>
          <w:rFonts w:ascii="Calibri" w:hAnsi="Calibri"/>
          <w:lang w:val="el-GR"/>
        </w:rPr>
        <w:t>1</w:t>
      </w:r>
      <w:r w:rsidRPr="00FF63CA">
        <w:rPr>
          <w:rFonts w:ascii="Calibri" w:hAnsi="Calibri"/>
          <w:lang w:val="el-GR"/>
        </w:rPr>
        <w:t xml:space="preserve">) </w:t>
      </w:r>
      <w:r w:rsidRPr="00FF63CA">
        <w:rPr>
          <w:rFonts w:ascii="Calibri" w:hAnsi="Calibri"/>
          <w:lang w:val="el-GR"/>
        </w:rPr>
        <w:tab/>
        <w:t>Βιογραφικό σημείωμα (αθλητικό και σπουδών).</w:t>
      </w:r>
    </w:p>
    <w:p w14:paraId="646875BD" w14:textId="77777777" w:rsidR="00AE1DF1" w:rsidRPr="00FF63CA" w:rsidRDefault="00AE1DF1" w:rsidP="00AE1DF1">
      <w:pPr>
        <w:spacing w:line="276" w:lineRule="auto"/>
        <w:ind w:left="1276" w:hanging="709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>(</w:t>
      </w:r>
      <w:r w:rsidRPr="00C568CB">
        <w:rPr>
          <w:rFonts w:ascii="Calibri" w:hAnsi="Calibri"/>
          <w:lang w:val="el-GR"/>
        </w:rPr>
        <w:t>2</w:t>
      </w:r>
      <w:r w:rsidRPr="00FF63CA">
        <w:rPr>
          <w:rFonts w:ascii="Calibri" w:hAnsi="Calibri"/>
          <w:lang w:val="el-GR"/>
        </w:rPr>
        <w:t>)</w:t>
      </w:r>
      <w:r w:rsidRPr="00FF63CA">
        <w:rPr>
          <w:rFonts w:ascii="Calibri" w:hAnsi="Calibri"/>
          <w:lang w:val="el-GR"/>
        </w:rPr>
        <w:tab/>
        <w:t xml:space="preserve">Βεβαίωση της αρμόδιας ομοσπονδίας για το τρέχον έτος περί των αθλητικών επιδόσεων που επικαλείται ο υποψήφιος. </w:t>
      </w:r>
    </w:p>
    <w:p w14:paraId="1679B9A4" w14:textId="77777777" w:rsidR="00AE1DF1" w:rsidRDefault="00AE1DF1" w:rsidP="00AE1DF1">
      <w:pPr>
        <w:spacing w:line="276" w:lineRule="auto"/>
        <w:ind w:left="1276" w:hanging="709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>(</w:t>
      </w:r>
      <w:r w:rsidRPr="00C568CB">
        <w:rPr>
          <w:rFonts w:ascii="Calibri" w:hAnsi="Calibri"/>
          <w:lang w:val="el-GR"/>
        </w:rPr>
        <w:t>3</w:t>
      </w:r>
      <w:r w:rsidRPr="00FF63CA">
        <w:rPr>
          <w:rFonts w:ascii="Calibri" w:hAnsi="Calibri"/>
          <w:lang w:val="el-GR"/>
        </w:rPr>
        <w:t xml:space="preserve">) </w:t>
      </w:r>
      <w:r w:rsidRPr="00FF63CA">
        <w:rPr>
          <w:rFonts w:ascii="Calibri" w:hAnsi="Calibri"/>
          <w:lang w:val="el-GR"/>
        </w:rPr>
        <w:tab/>
        <w:t xml:space="preserve">Υπεύθυνη δήλωση στην οποία ο υποψήφιος θα αναφέρει τυχόν υποτροφίες </w:t>
      </w:r>
      <w:r>
        <w:rPr>
          <w:rFonts w:ascii="Calibri" w:hAnsi="Calibri"/>
          <w:lang w:val="el-GR"/>
        </w:rPr>
        <w:t xml:space="preserve">ή χορηγίες που έχει ήδη λάβει. </w:t>
      </w:r>
    </w:p>
    <w:p w14:paraId="56D38438" w14:textId="77777777" w:rsidR="00AE1DF1" w:rsidRPr="00FF63CA" w:rsidRDefault="00AE1DF1" w:rsidP="00AE1DF1">
      <w:pPr>
        <w:spacing w:line="276" w:lineRule="auto"/>
        <w:ind w:left="1276" w:hanging="709"/>
        <w:jc w:val="both"/>
        <w:rPr>
          <w:rFonts w:ascii="Calibri" w:hAnsi="Calibri"/>
          <w:lang w:val="el-GR"/>
        </w:rPr>
      </w:pPr>
    </w:p>
    <w:p w14:paraId="0B8448AA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  <w:t>Όλα τα ανωτέρω έγγραφα πρέπει να υποβάλλονται στην ελληνική γλώσσα.</w:t>
      </w:r>
    </w:p>
    <w:p w14:paraId="6CE45FF2" w14:textId="77777777" w:rsidR="00AE1DF1" w:rsidRPr="00F56C42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1041BDFA" w14:textId="77777777" w:rsidR="00AE1DF1" w:rsidRDefault="00AE1DF1" w:rsidP="00AE1DF1">
      <w:pPr>
        <w:spacing w:line="276" w:lineRule="auto"/>
        <w:ind w:left="1134" w:hanging="567"/>
        <w:jc w:val="both"/>
        <w:rPr>
          <w:rFonts w:ascii="Calibri" w:hAnsi="Calibri"/>
          <w:b/>
          <w:lang w:val="el-GR"/>
        </w:rPr>
      </w:pPr>
      <w:r w:rsidRPr="00FF63CA">
        <w:rPr>
          <w:rFonts w:ascii="Calibri" w:hAnsi="Calibri"/>
          <w:b/>
          <w:lang w:val="el-GR"/>
        </w:rPr>
        <w:t xml:space="preserve">(β) </w:t>
      </w:r>
      <w:r w:rsidRPr="00FF63CA">
        <w:rPr>
          <w:rFonts w:ascii="Calibri" w:hAnsi="Calibri"/>
          <w:b/>
          <w:lang w:val="el-GR"/>
        </w:rPr>
        <w:tab/>
        <w:t>Χρόνος υποβολής:</w:t>
      </w:r>
    </w:p>
    <w:p w14:paraId="4521EB6C" w14:textId="77777777" w:rsidR="00AE1DF1" w:rsidRPr="00FF63CA" w:rsidRDefault="00AE1DF1" w:rsidP="00AE1DF1">
      <w:pPr>
        <w:spacing w:line="276" w:lineRule="auto"/>
        <w:ind w:left="1134" w:hanging="567"/>
        <w:jc w:val="both"/>
        <w:rPr>
          <w:rFonts w:ascii="Calibri" w:hAnsi="Calibri"/>
          <w:b/>
          <w:lang w:val="el-GR"/>
        </w:rPr>
      </w:pPr>
    </w:p>
    <w:p w14:paraId="415172A3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  <w:t xml:space="preserve">Υποψηφιότητες θα γίνονται δεκτές και θα παραλαμβάνονται </w:t>
      </w:r>
      <w:r w:rsidRPr="006837DE">
        <w:rPr>
          <w:rFonts w:ascii="Calibri" w:hAnsi="Calibri"/>
          <w:b/>
          <w:bCs/>
          <w:lang w:val="el-GR"/>
        </w:rPr>
        <w:t>ΜΟΝΟ ΗΛΕΚΤΡΟΝΙΚΑ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b/>
          <w:bCs/>
          <w:lang w:val="el-GR"/>
        </w:rPr>
        <w:t xml:space="preserve">έως και την Παρασκευή </w:t>
      </w:r>
      <w:r w:rsidRPr="000F2397">
        <w:rPr>
          <w:rFonts w:ascii="Calibri" w:hAnsi="Calibri"/>
          <w:b/>
          <w:bCs/>
          <w:lang w:val="el-GR"/>
        </w:rPr>
        <w:t>20</w:t>
      </w:r>
      <w:r w:rsidRPr="00FF63CA">
        <w:rPr>
          <w:rFonts w:ascii="Calibri" w:hAnsi="Calibri"/>
          <w:b/>
          <w:bCs/>
          <w:lang w:val="el-GR"/>
        </w:rPr>
        <w:t xml:space="preserve"> </w:t>
      </w:r>
      <w:r>
        <w:rPr>
          <w:rFonts w:ascii="Calibri" w:hAnsi="Calibri"/>
          <w:b/>
          <w:bCs/>
          <w:lang w:val="el-GR"/>
        </w:rPr>
        <w:t>Δεκεμβρίου 2024</w:t>
      </w:r>
      <w:r w:rsidRPr="00FF63CA">
        <w:rPr>
          <w:rFonts w:ascii="Calibri" w:hAnsi="Calibri"/>
          <w:b/>
          <w:bCs/>
          <w:lang w:val="el-GR"/>
        </w:rPr>
        <w:t>.</w:t>
      </w:r>
      <w:r w:rsidRPr="00FF63CA">
        <w:rPr>
          <w:rFonts w:ascii="Calibri" w:hAnsi="Calibri"/>
          <w:lang w:val="el-GR"/>
        </w:rPr>
        <w:t xml:space="preserve"> </w:t>
      </w:r>
      <w:r w:rsidRPr="00FF63CA">
        <w:rPr>
          <w:rFonts w:ascii="Calibri" w:hAnsi="Calibri"/>
          <w:b/>
          <w:bCs/>
          <w:u w:val="single"/>
          <w:lang w:val="el-GR"/>
        </w:rPr>
        <w:t xml:space="preserve">Υποψηφιότητες που θα υποβληθούν </w:t>
      </w:r>
      <w:r>
        <w:rPr>
          <w:rFonts w:ascii="Calibri" w:hAnsi="Calibri"/>
          <w:b/>
          <w:bCs/>
          <w:u w:val="single"/>
          <w:lang w:val="el-GR"/>
        </w:rPr>
        <w:t xml:space="preserve">ύστερα από την ημερομηνία αυτή </w:t>
      </w:r>
      <w:r w:rsidRPr="00FF63CA">
        <w:rPr>
          <w:rFonts w:ascii="Calibri" w:hAnsi="Calibri"/>
          <w:b/>
          <w:bCs/>
          <w:u w:val="single"/>
          <w:lang w:val="el-GR"/>
        </w:rPr>
        <w:t>ΔΕΝ θα γίνονται δεκτές.</w:t>
      </w:r>
      <w:r w:rsidRPr="00FF63CA">
        <w:rPr>
          <w:rFonts w:ascii="Calibri" w:hAnsi="Calibri"/>
          <w:lang w:val="el-GR"/>
        </w:rPr>
        <w:t xml:space="preserve"> </w:t>
      </w:r>
    </w:p>
    <w:p w14:paraId="6CA7C056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</w:p>
    <w:p w14:paraId="7A8A9D5F" w14:textId="77777777" w:rsidR="00AE1DF1" w:rsidRPr="00FF63CA" w:rsidRDefault="00AE1DF1" w:rsidP="00AE1DF1">
      <w:pPr>
        <w:spacing w:line="276" w:lineRule="auto"/>
        <w:ind w:left="1134" w:hanging="567"/>
        <w:jc w:val="both"/>
        <w:rPr>
          <w:rFonts w:ascii="Calibri" w:hAnsi="Calibri"/>
          <w:b/>
          <w:lang w:val="el-GR"/>
        </w:rPr>
      </w:pPr>
      <w:r w:rsidRPr="00FF63CA">
        <w:rPr>
          <w:rFonts w:ascii="Calibri" w:hAnsi="Calibri"/>
          <w:b/>
          <w:lang w:val="el-GR"/>
        </w:rPr>
        <w:t>(γ)</w:t>
      </w:r>
      <w:r w:rsidRPr="00FF63CA">
        <w:rPr>
          <w:rFonts w:ascii="Calibri" w:hAnsi="Calibri"/>
          <w:b/>
          <w:lang w:val="el-GR"/>
        </w:rPr>
        <w:tab/>
        <w:t>Τόπος υποβολής:</w:t>
      </w:r>
    </w:p>
    <w:p w14:paraId="32C448B6" w14:textId="77777777" w:rsidR="00AE1DF1" w:rsidRDefault="00AE1DF1" w:rsidP="00AE1DF1">
      <w:pPr>
        <w:spacing w:line="276" w:lineRule="auto"/>
        <w:ind w:left="567"/>
        <w:rPr>
          <w:rFonts w:ascii="Calibri" w:hAnsi="Calibri"/>
          <w:lang w:val="el-GR"/>
        </w:rPr>
      </w:pPr>
    </w:p>
    <w:p w14:paraId="2F264A0E" w14:textId="77777777" w:rsidR="00AE1DF1" w:rsidRPr="00D23800" w:rsidRDefault="00AE1DF1" w:rsidP="00AE1DF1">
      <w:pPr>
        <w:ind w:left="567"/>
        <w:jc w:val="both"/>
        <w:rPr>
          <w:rFonts w:ascii="Calibri" w:hAnsi="Calibri"/>
          <w:b/>
          <w:bCs/>
          <w:lang w:val="el-GR"/>
        </w:rPr>
      </w:pPr>
      <w:r w:rsidRPr="00E62E22">
        <w:rPr>
          <w:rFonts w:ascii="Calibri" w:hAnsi="Calibri"/>
          <w:lang w:val="el-GR"/>
        </w:rPr>
        <w:t xml:space="preserve">Ο φάκελος της υποψηφιότητας με τα σχετικά δικαιολογητικά θα υποβάλλεται </w:t>
      </w:r>
      <w:r>
        <w:rPr>
          <w:rFonts w:ascii="Calibri" w:hAnsi="Calibri"/>
          <w:lang w:val="el-GR"/>
        </w:rPr>
        <w:t xml:space="preserve"> </w:t>
      </w:r>
      <w:r>
        <w:rPr>
          <w:rFonts w:ascii="Calibri" w:hAnsi="Calibri"/>
          <w:b/>
          <w:u w:val="single"/>
          <w:lang w:val="el-GR"/>
        </w:rPr>
        <w:t xml:space="preserve">έως </w:t>
      </w:r>
      <w:r w:rsidRPr="00072F46">
        <w:rPr>
          <w:rFonts w:ascii="Calibri" w:hAnsi="Calibri"/>
          <w:b/>
          <w:u w:val="single"/>
          <w:lang w:val="el-GR"/>
        </w:rPr>
        <w:t>και την</w:t>
      </w:r>
      <w:r w:rsidRPr="00A56637">
        <w:rPr>
          <w:rFonts w:ascii="Calibri" w:hAnsi="Calibri"/>
          <w:b/>
          <w:u w:val="single"/>
          <w:lang w:val="el-GR"/>
        </w:rPr>
        <w:t xml:space="preserve"> </w:t>
      </w:r>
      <w:r w:rsidRPr="00072F46">
        <w:rPr>
          <w:rFonts w:ascii="Calibri" w:hAnsi="Calibri"/>
          <w:b/>
          <w:u w:val="single"/>
          <w:lang w:val="el-GR"/>
        </w:rPr>
        <w:t>Παρασκευή 20</w:t>
      </w:r>
      <w:r>
        <w:rPr>
          <w:rFonts w:ascii="Calibri" w:hAnsi="Calibri"/>
          <w:b/>
          <w:u w:val="single"/>
          <w:lang w:val="el-GR"/>
        </w:rPr>
        <w:t xml:space="preserve"> Δεκεμβρίου 202</w:t>
      </w:r>
      <w:r w:rsidRPr="00072F46">
        <w:rPr>
          <w:rFonts w:ascii="Calibri" w:hAnsi="Calibri"/>
          <w:b/>
          <w:u w:val="single"/>
          <w:lang w:val="el-GR"/>
        </w:rPr>
        <w:t>4</w:t>
      </w:r>
      <w:r w:rsidRPr="00072F46">
        <w:rPr>
          <w:rFonts w:ascii="Calibri" w:hAnsi="Calibri"/>
          <w:b/>
          <w:bCs/>
          <w:u w:val="single"/>
          <w:lang w:val="el-GR"/>
        </w:rPr>
        <w:t xml:space="preserve"> </w:t>
      </w:r>
      <w:r>
        <w:rPr>
          <w:rFonts w:ascii="Calibri" w:hAnsi="Calibri"/>
          <w:b/>
          <w:u w:val="single"/>
          <w:lang w:val="el-GR"/>
        </w:rPr>
        <w:t xml:space="preserve">ΜΟΝΟ </w:t>
      </w:r>
      <w:r w:rsidRPr="00D23800">
        <w:rPr>
          <w:rFonts w:ascii="Calibri" w:hAnsi="Calibri"/>
          <w:b/>
          <w:u w:val="single"/>
          <w:lang w:val="el-GR"/>
        </w:rPr>
        <w:t>ΗΛΕΚΤΡΟΝΙΚΑ</w:t>
      </w:r>
      <w:r>
        <w:rPr>
          <w:rFonts w:ascii="Calibri" w:hAnsi="Calibri"/>
          <w:b/>
          <w:lang w:val="el-GR"/>
        </w:rPr>
        <w:t xml:space="preserve"> </w:t>
      </w:r>
      <w:r w:rsidRPr="00E62E22">
        <w:rPr>
          <w:rFonts w:ascii="Calibri" w:hAnsi="Calibri"/>
          <w:b/>
          <w:lang w:val="el-GR"/>
        </w:rPr>
        <w:t>στη διεύθυνση</w:t>
      </w:r>
      <w:r w:rsidRPr="0057524F">
        <w:rPr>
          <w:rFonts w:ascii="Calibri" w:hAnsi="Calibri"/>
          <w:b/>
          <w:lang w:val="el-GR"/>
        </w:rPr>
        <w:t>:</w:t>
      </w:r>
      <w:r>
        <w:rPr>
          <w:rFonts w:ascii="Calibri" w:hAnsi="Calibri"/>
          <w:b/>
          <w:lang w:val="el-GR"/>
        </w:rPr>
        <w:t xml:space="preserve"> </w:t>
      </w:r>
      <w:hyperlink r:id="rId5" w:history="1">
        <w:r w:rsidRPr="00CA3075">
          <w:rPr>
            <w:rStyle w:val="Hyperlink"/>
            <w:rFonts w:ascii="Calibri" w:eastAsiaTheme="majorEastAsia" w:hAnsi="Calibri"/>
            <w:b/>
            <w:lang w:val="en-US"/>
          </w:rPr>
          <w:t>info</w:t>
        </w:r>
        <w:r w:rsidRPr="00CA3075">
          <w:rPr>
            <w:rStyle w:val="Hyperlink"/>
            <w:rFonts w:ascii="Calibri" w:eastAsiaTheme="majorEastAsia" w:hAnsi="Calibri"/>
            <w:b/>
            <w:lang w:val="el-GR"/>
          </w:rPr>
          <w:t>@</w:t>
        </w:r>
        <w:proofErr w:type="spellStart"/>
        <w:r w:rsidRPr="00CA3075">
          <w:rPr>
            <w:rStyle w:val="Hyperlink"/>
            <w:rFonts w:ascii="Calibri" w:eastAsiaTheme="majorEastAsia" w:hAnsi="Calibri"/>
            <w:b/>
            <w:lang w:val="en-US"/>
          </w:rPr>
          <w:t>whatandwhyresearch</w:t>
        </w:r>
        <w:proofErr w:type="spellEnd"/>
        <w:r w:rsidRPr="00CA3075">
          <w:rPr>
            <w:rStyle w:val="Hyperlink"/>
            <w:rFonts w:ascii="Calibri" w:eastAsiaTheme="majorEastAsia" w:hAnsi="Calibri"/>
            <w:b/>
            <w:lang w:val="el-GR"/>
          </w:rPr>
          <w:t>.</w:t>
        </w:r>
        <w:proofErr w:type="spellStart"/>
        <w:r w:rsidRPr="00CA3075">
          <w:rPr>
            <w:rStyle w:val="Hyperlink"/>
            <w:rFonts w:ascii="Calibri" w:eastAsiaTheme="majorEastAsia" w:hAnsi="Calibri"/>
            <w:b/>
            <w:lang w:val="en-US"/>
          </w:rPr>
          <w:t>cosmotemail</w:t>
        </w:r>
        <w:proofErr w:type="spellEnd"/>
        <w:r w:rsidRPr="00CA3075">
          <w:rPr>
            <w:rStyle w:val="Hyperlink"/>
            <w:rFonts w:ascii="Calibri" w:eastAsiaTheme="majorEastAsia" w:hAnsi="Calibri"/>
            <w:b/>
            <w:lang w:val="el-GR"/>
          </w:rPr>
          <w:t>.</w:t>
        </w:r>
        <w:r w:rsidRPr="00CA3075">
          <w:rPr>
            <w:rStyle w:val="Hyperlink"/>
            <w:rFonts w:ascii="Calibri" w:eastAsiaTheme="majorEastAsia" w:hAnsi="Calibri"/>
            <w:b/>
            <w:lang w:val="en-US"/>
          </w:rPr>
          <w:t>gr</w:t>
        </w:r>
      </w:hyperlink>
      <w:r>
        <w:rPr>
          <w:rFonts w:ascii="Calibri" w:hAnsi="Calibri"/>
          <w:b/>
          <w:lang w:val="el-GR"/>
        </w:rPr>
        <w:t>.</w:t>
      </w:r>
      <w:r>
        <w:rPr>
          <w:rFonts w:ascii="Calibri" w:hAnsi="Calibri"/>
          <w:lang w:val="el-GR"/>
        </w:rPr>
        <w:t xml:space="preserve"> </w:t>
      </w:r>
    </w:p>
    <w:p w14:paraId="6AF3D00D" w14:textId="77777777" w:rsidR="00AE1DF1" w:rsidRDefault="00AE1DF1" w:rsidP="00AE1DF1">
      <w:pPr>
        <w:spacing w:line="276" w:lineRule="auto"/>
        <w:ind w:left="567"/>
        <w:jc w:val="both"/>
        <w:rPr>
          <w:rFonts w:ascii="Calibri" w:hAnsi="Calibri"/>
          <w:lang w:val="el-GR"/>
        </w:rPr>
      </w:pPr>
    </w:p>
    <w:p w14:paraId="2681822D" w14:textId="77777777" w:rsidR="00AE1DF1" w:rsidRPr="00A72346" w:rsidRDefault="00AE1DF1" w:rsidP="00AE1DF1">
      <w:pPr>
        <w:spacing w:line="276" w:lineRule="auto"/>
        <w:ind w:left="567"/>
        <w:rPr>
          <w:rFonts w:ascii="Calibri" w:hAnsi="Calibri"/>
          <w:b/>
          <w:bCs/>
          <w:lang w:val="el-GR"/>
        </w:rPr>
      </w:pPr>
      <w:r w:rsidRPr="00FF63CA">
        <w:rPr>
          <w:rFonts w:ascii="Calibri" w:hAnsi="Calibri"/>
          <w:lang w:val="el-GR"/>
        </w:rPr>
        <w:t xml:space="preserve">Για </w:t>
      </w:r>
      <w:r>
        <w:rPr>
          <w:rFonts w:ascii="Calibri" w:hAnsi="Calibri"/>
          <w:lang w:val="el-GR"/>
        </w:rPr>
        <w:t xml:space="preserve">σχετικές </w:t>
      </w:r>
      <w:r w:rsidRPr="00FF63CA">
        <w:rPr>
          <w:rFonts w:ascii="Calibri" w:hAnsi="Calibri"/>
          <w:lang w:val="el-GR"/>
        </w:rPr>
        <w:t xml:space="preserve">πληροφορίες οι ενδιαφερόμενοι </w:t>
      </w:r>
      <w:r w:rsidRPr="00FF63CA">
        <w:rPr>
          <w:rFonts w:ascii="Calibri" w:hAnsi="Calibri"/>
          <w:b/>
          <w:lang w:val="el-GR"/>
        </w:rPr>
        <w:t xml:space="preserve">μπορούν να απευθύνονται στην ιστοσελίδα του </w:t>
      </w:r>
      <w:r w:rsidRPr="00FF63CA">
        <w:rPr>
          <w:rFonts w:ascii="Calibri" w:hAnsi="Calibri"/>
          <w:b/>
          <w:bCs/>
          <w:lang w:val="el-GR"/>
        </w:rPr>
        <w:t xml:space="preserve">Ιδρύματος </w:t>
      </w:r>
      <w:r w:rsidRPr="00FF63CA">
        <w:rPr>
          <w:rFonts w:ascii="Calibri" w:hAnsi="Calibri"/>
          <w:b/>
          <w:lang w:val="el-GR"/>
        </w:rPr>
        <w:t>Α. Γ. Λεβέντη</w:t>
      </w:r>
      <w:r w:rsidRPr="00FF63CA">
        <w:rPr>
          <w:b/>
          <w:lang w:val="el-GR"/>
        </w:rPr>
        <w:t xml:space="preserve"> </w:t>
      </w:r>
      <w:r w:rsidRPr="0057524F">
        <w:rPr>
          <w:lang w:val="el-GR"/>
        </w:rPr>
        <w:t>(</w:t>
      </w:r>
      <w:hyperlink r:id="rId6" w:history="1">
        <w:r w:rsidRPr="00DB36F6">
          <w:rPr>
            <w:rStyle w:val="Hyperlink"/>
            <w:rFonts w:ascii="Calibri" w:eastAsiaTheme="majorEastAsia" w:hAnsi="Calibri"/>
            <w:b/>
            <w:lang w:val="el-GR"/>
          </w:rPr>
          <w:t>https://www.leventisfoundation.org/olympi</w:t>
        </w:r>
        <w:r w:rsidRPr="00DB36F6">
          <w:rPr>
            <w:rStyle w:val="Hyperlink"/>
            <w:rFonts w:ascii="Calibri" w:eastAsiaTheme="majorEastAsia" w:hAnsi="Calibri"/>
            <w:b/>
            <w:lang w:val="el-GR"/>
          </w:rPr>
          <w:t>c</w:t>
        </w:r>
        <w:r w:rsidRPr="00DB36F6">
          <w:rPr>
            <w:rStyle w:val="Hyperlink"/>
            <w:rFonts w:ascii="Calibri" w:eastAsiaTheme="majorEastAsia" w:hAnsi="Calibri"/>
            <w:b/>
            <w:lang w:val="el-GR"/>
          </w:rPr>
          <w:t>-awards</w:t>
        </w:r>
      </w:hyperlink>
      <w:r w:rsidRPr="0057524F">
        <w:rPr>
          <w:rFonts w:ascii="Calibri" w:hAnsi="Calibri"/>
          <w:color w:val="000000"/>
          <w:lang w:val="el-GR"/>
        </w:rPr>
        <w:t xml:space="preserve">) </w:t>
      </w:r>
      <w:r w:rsidRPr="005E375A">
        <w:rPr>
          <w:rFonts w:ascii="Calibri" w:hAnsi="Calibri"/>
          <w:lang w:val="el-GR"/>
        </w:rPr>
        <w:t>ή</w:t>
      </w:r>
      <w:r w:rsidRPr="00823A32">
        <w:rPr>
          <w:rFonts w:ascii="Calibri" w:hAnsi="Calibri"/>
          <w:lang w:val="el-GR"/>
        </w:rPr>
        <w:t xml:space="preserve"> </w:t>
      </w:r>
      <w:r w:rsidRPr="005E375A">
        <w:rPr>
          <w:rFonts w:ascii="Calibri" w:hAnsi="Calibri"/>
          <w:lang w:val="el-GR"/>
        </w:rPr>
        <w:t>μέσω email στο</w:t>
      </w:r>
      <w:r>
        <w:rPr>
          <w:rFonts w:ascii="Calibri" w:hAnsi="Calibri"/>
          <w:lang w:val="el-GR"/>
        </w:rPr>
        <w:t xml:space="preserve"> </w:t>
      </w:r>
      <w:hyperlink r:id="rId7" w:history="1">
        <w:r w:rsidRPr="00CA3075">
          <w:rPr>
            <w:rStyle w:val="Hyperlink"/>
            <w:rFonts w:ascii="Calibri" w:eastAsiaTheme="majorEastAsia" w:hAnsi="Calibri"/>
            <w:b/>
            <w:lang w:val="en-US"/>
          </w:rPr>
          <w:t>info</w:t>
        </w:r>
        <w:r w:rsidRPr="00CA3075">
          <w:rPr>
            <w:rStyle w:val="Hyperlink"/>
            <w:rFonts w:ascii="Calibri" w:eastAsiaTheme="majorEastAsia" w:hAnsi="Calibri"/>
            <w:b/>
            <w:lang w:val="el-GR"/>
          </w:rPr>
          <w:t>@</w:t>
        </w:r>
        <w:proofErr w:type="spellStart"/>
        <w:r w:rsidRPr="00CA3075">
          <w:rPr>
            <w:rStyle w:val="Hyperlink"/>
            <w:rFonts w:ascii="Calibri" w:eastAsiaTheme="majorEastAsia" w:hAnsi="Calibri"/>
            <w:b/>
            <w:lang w:val="en-US"/>
          </w:rPr>
          <w:t>whatandwhyresearch</w:t>
        </w:r>
        <w:proofErr w:type="spellEnd"/>
        <w:r w:rsidRPr="00CA3075">
          <w:rPr>
            <w:rStyle w:val="Hyperlink"/>
            <w:rFonts w:ascii="Calibri" w:eastAsiaTheme="majorEastAsia" w:hAnsi="Calibri"/>
            <w:b/>
            <w:lang w:val="el-GR"/>
          </w:rPr>
          <w:t>.</w:t>
        </w:r>
        <w:proofErr w:type="spellStart"/>
        <w:r w:rsidRPr="00CA3075">
          <w:rPr>
            <w:rStyle w:val="Hyperlink"/>
            <w:rFonts w:ascii="Calibri" w:eastAsiaTheme="majorEastAsia" w:hAnsi="Calibri"/>
            <w:b/>
            <w:lang w:val="en-US"/>
          </w:rPr>
          <w:t>cosmotemail</w:t>
        </w:r>
        <w:proofErr w:type="spellEnd"/>
        <w:r w:rsidRPr="00CA3075">
          <w:rPr>
            <w:rStyle w:val="Hyperlink"/>
            <w:rFonts w:ascii="Calibri" w:eastAsiaTheme="majorEastAsia" w:hAnsi="Calibri"/>
            <w:b/>
            <w:lang w:val="el-GR"/>
          </w:rPr>
          <w:t>.</w:t>
        </w:r>
        <w:r w:rsidRPr="00CA3075">
          <w:rPr>
            <w:rStyle w:val="Hyperlink"/>
            <w:rFonts w:ascii="Calibri" w:eastAsiaTheme="majorEastAsia" w:hAnsi="Calibri"/>
            <w:b/>
            <w:lang w:val="en-US"/>
          </w:rPr>
          <w:t>gr</w:t>
        </w:r>
      </w:hyperlink>
      <w:r w:rsidRPr="00823A32">
        <w:rPr>
          <w:rFonts w:ascii="Calibri" w:hAnsi="Calibri"/>
          <w:lang w:val="el-GR"/>
        </w:rPr>
        <w:t>.</w:t>
      </w:r>
      <w:r>
        <w:rPr>
          <w:rFonts w:ascii="Calibri" w:hAnsi="Calibri"/>
          <w:lang w:val="el-GR"/>
        </w:rPr>
        <w:t xml:space="preserve">      </w:t>
      </w:r>
      <w:r w:rsidRPr="005E375A">
        <w:rPr>
          <w:rFonts w:ascii="Calibri" w:hAnsi="Calibri"/>
          <w:lang w:val="el-GR"/>
        </w:rPr>
        <w:t xml:space="preserve"> </w:t>
      </w:r>
    </w:p>
    <w:p w14:paraId="516BD123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540AF0AD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5AEB9E26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6CF4D869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2BC9DE77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0AA0BE3F" w14:textId="77777777" w:rsid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040FAB68" w14:textId="77777777" w:rsidR="00AE1DF1" w:rsidRPr="00AE1DF1" w:rsidRDefault="00AE1DF1" w:rsidP="00AE1DF1">
      <w:pPr>
        <w:spacing w:line="276" w:lineRule="auto"/>
        <w:ind w:left="567" w:hanging="567"/>
        <w:jc w:val="both"/>
        <w:rPr>
          <w:rStyle w:val="Hyperlink"/>
          <w:rFonts w:eastAsiaTheme="majorEastAsia"/>
          <w:lang w:val="en-US"/>
        </w:rPr>
      </w:pPr>
    </w:p>
    <w:p w14:paraId="30430EEC" w14:textId="77777777" w:rsidR="00AE1DF1" w:rsidRDefault="00AE1DF1" w:rsidP="00AE1DF1">
      <w:pPr>
        <w:spacing w:line="276" w:lineRule="auto"/>
        <w:ind w:left="567"/>
        <w:jc w:val="both"/>
        <w:rPr>
          <w:rFonts w:ascii="Calibri" w:hAnsi="Calibri"/>
          <w:b/>
          <w:lang w:val="el-GR"/>
        </w:rPr>
      </w:pPr>
      <w:r w:rsidRPr="007629CF">
        <w:rPr>
          <w:rFonts w:ascii="Calibri" w:hAnsi="Calibri"/>
          <w:b/>
          <w:lang w:val="el-GR"/>
        </w:rPr>
        <w:lastRenderedPageBreak/>
        <w:t>(δ) Πληροφόρηση</w:t>
      </w:r>
      <w:r>
        <w:rPr>
          <w:rFonts w:ascii="Calibri" w:hAnsi="Calibri"/>
          <w:b/>
          <w:lang w:val="el-GR"/>
        </w:rPr>
        <w:t>:</w:t>
      </w:r>
    </w:p>
    <w:p w14:paraId="17A03A18" w14:textId="77777777" w:rsidR="00AE1DF1" w:rsidRPr="00AE1DF1" w:rsidRDefault="00AE1DF1" w:rsidP="00AE1DF1">
      <w:pPr>
        <w:spacing w:line="276" w:lineRule="auto"/>
        <w:ind w:left="567"/>
        <w:jc w:val="both"/>
        <w:rPr>
          <w:rFonts w:ascii="Calibri" w:hAnsi="Calibri"/>
          <w:b/>
          <w:lang w:val="el-GR"/>
        </w:rPr>
      </w:pPr>
    </w:p>
    <w:p w14:paraId="78E173B2" w14:textId="77777777" w:rsidR="00AE1DF1" w:rsidRPr="00EF69F4" w:rsidRDefault="00AE1DF1" w:rsidP="00AE1DF1">
      <w:pPr>
        <w:spacing w:line="276" w:lineRule="auto"/>
        <w:ind w:left="567"/>
        <w:jc w:val="both"/>
        <w:rPr>
          <w:rFonts w:ascii="Calibri" w:hAnsi="Calibri"/>
          <w:lang w:val="el-GR"/>
        </w:rPr>
      </w:pPr>
      <w:r w:rsidRPr="005E375A">
        <w:rPr>
          <w:rFonts w:ascii="Calibri" w:hAnsi="Calibri"/>
          <w:lang w:val="el-GR"/>
        </w:rPr>
        <w:t xml:space="preserve">Η προκήρυξη </w:t>
      </w:r>
      <w:r>
        <w:rPr>
          <w:rFonts w:ascii="Calibri" w:hAnsi="Calibri"/>
          <w:lang w:val="el-GR"/>
        </w:rPr>
        <w:t>δημοσιεύεται με</w:t>
      </w:r>
      <w:r w:rsidRPr="00EF69F4">
        <w:rPr>
          <w:rFonts w:ascii="Calibri" w:hAnsi="Calibri"/>
          <w:lang w:val="el-GR"/>
        </w:rPr>
        <w:t xml:space="preserve">: </w:t>
      </w:r>
    </w:p>
    <w:p w14:paraId="7C2070B7" w14:textId="77777777" w:rsidR="00AE1DF1" w:rsidRPr="006837DE" w:rsidRDefault="00AE1DF1" w:rsidP="00AE1DF1">
      <w:pPr>
        <w:spacing w:line="276" w:lineRule="auto"/>
        <w:ind w:left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>(1)</w:t>
      </w:r>
      <w:r>
        <w:rPr>
          <w:rFonts w:ascii="Calibri" w:hAnsi="Calibri"/>
          <w:lang w:val="el-GR"/>
        </w:rPr>
        <w:t xml:space="preserve"> Καταχωρήσεις στον </w:t>
      </w:r>
      <w:r w:rsidRPr="00FF63CA">
        <w:rPr>
          <w:rFonts w:ascii="Calibri" w:hAnsi="Calibri"/>
          <w:lang w:val="el-GR"/>
        </w:rPr>
        <w:t>Τύπο</w:t>
      </w:r>
      <w:r>
        <w:rPr>
          <w:rFonts w:ascii="Calibri" w:hAnsi="Calibri"/>
          <w:lang w:val="el-GR"/>
        </w:rPr>
        <w:t xml:space="preserve"> για την Ελλάδα μέσω της εφημερίδας </w:t>
      </w:r>
      <w:r w:rsidRPr="0057524F">
        <w:rPr>
          <w:rFonts w:ascii="Calibri" w:hAnsi="Calibri"/>
          <w:b/>
          <w:lang w:val="el-GR"/>
        </w:rPr>
        <w:t>«</w:t>
      </w:r>
      <w:r>
        <w:rPr>
          <w:rFonts w:ascii="Calibri" w:hAnsi="Calibri"/>
          <w:b/>
          <w:lang w:val="el-GR"/>
        </w:rPr>
        <w:t xml:space="preserve">Η </w:t>
      </w:r>
      <w:r w:rsidRPr="007A79D1">
        <w:rPr>
          <w:rFonts w:ascii="Calibri" w:hAnsi="Calibri"/>
          <w:b/>
          <w:bCs/>
          <w:lang w:val="el-GR"/>
        </w:rPr>
        <w:t>ΚΑΘΗΜΕΡΙΝΗ</w:t>
      </w:r>
      <w:r>
        <w:rPr>
          <w:rFonts w:ascii="Calibri" w:hAnsi="Calibri"/>
          <w:b/>
          <w:bCs/>
          <w:lang w:val="el-GR"/>
        </w:rPr>
        <w:t>»</w:t>
      </w:r>
      <w:r w:rsidRPr="007A79D1">
        <w:rPr>
          <w:rFonts w:ascii="Calibri" w:hAnsi="Calibri"/>
          <w:b/>
          <w:bCs/>
          <w:lang w:val="el-GR"/>
        </w:rPr>
        <w:t xml:space="preserve"> </w:t>
      </w:r>
      <w:r>
        <w:rPr>
          <w:rFonts w:ascii="Calibri" w:hAnsi="Calibri"/>
          <w:lang w:val="el-GR"/>
        </w:rPr>
        <w:t xml:space="preserve">και του αθλητικού </w:t>
      </w:r>
      <w:r>
        <w:rPr>
          <w:rFonts w:ascii="Calibri" w:hAnsi="Calibri"/>
          <w:lang w:val="en-US"/>
        </w:rPr>
        <w:t>site</w:t>
      </w:r>
      <w:r w:rsidRPr="006837DE">
        <w:rPr>
          <w:rFonts w:ascii="Calibri" w:hAnsi="Calibri"/>
          <w:lang w:val="el-GR"/>
        </w:rPr>
        <w:t xml:space="preserve"> </w:t>
      </w:r>
      <w:r w:rsidRPr="0057524F">
        <w:rPr>
          <w:rFonts w:ascii="Calibri" w:hAnsi="Calibri"/>
          <w:b/>
          <w:lang w:val="el-GR"/>
        </w:rPr>
        <w:t>«</w:t>
      </w:r>
      <w:r w:rsidRPr="007A79D1">
        <w:rPr>
          <w:rFonts w:ascii="Calibri" w:hAnsi="Calibri"/>
          <w:b/>
          <w:bCs/>
          <w:lang w:val="en-US"/>
        </w:rPr>
        <w:t>gazzetta</w:t>
      </w:r>
      <w:r w:rsidRPr="00FA6ECA">
        <w:rPr>
          <w:rFonts w:ascii="Calibri" w:hAnsi="Calibri"/>
          <w:b/>
          <w:bCs/>
          <w:lang w:val="el-GR"/>
        </w:rPr>
        <w:t>.</w:t>
      </w:r>
      <w:r>
        <w:rPr>
          <w:rFonts w:ascii="Calibri" w:hAnsi="Calibri"/>
          <w:b/>
          <w:bCs/>
          <w:lang w:val="en-US"/>
        </w:rPr>
        <w:t>gr</w:t>
      </w:r>
      <w:r>
        <w:rPr>
          <w:rFonts w:ascii="Calibri" w:hAnsi="Calibri"/>
          <w:b/>
          <w:bCs/>
          <w:lang w:val="el-GR"/>
        </w:rPr>
        <w:t xml:space="preserve">» </w:t>
      </w:r>
      <w:r w:rsidRPr="00FA6ECA">
        <w:rPr>
          <w:rFonts w:ascii="Calibri" w:hAnsi="Calibri"/>
          <w:bCs/>
          <w:lang w:val="el-GR"/>
        </w:rPr>
        <w:t>και για την Κύπρο μέσω της εφημερίδας</w:t>
      </w:r>
      <w:r>
        <w:rPr>
          <w:rFonts w:ascii="Calibri" w:hAnsi="Calibri"/>
          <w:b/>
          <w:bCs/>
          <w:lang w:val="el-GR"/>
        </w:rPr>
        <w:t xml:space="preserve"> «</w:t>
      </w:r>
      <w:r w:rsidRPr="009E40D5">
        <w:rPr>
          <w:rFonts w:ascii="Calibri" w:hAnsi="Calibri"/>
          <w:b/>
          <w:bCs/>
          <w:lang w:val="el-GR"/>
        </w:rPr>
        <w:t>Η ΑΛΗΘΕΙΑ</w:t>
      </w:r>
      <w:r>
        <w:rPr>
          <w:rFonts w:ascii="Calibri" w:hAnsi="Calibri"/>
          <w:b/>
          <w:bCs/>
          <w:lang w:val="el-GR"/>
        </w:rPr>
        <w:t>»</w:t>
      </w:r>
      <w:r w:rsidRPr="009E40D5">
        <w:rPr>
          <w:rFonts w:ascii="Calibri" w:hAnsi="Calibri"/>
          <w:bCs/>
          <w:lang w:val="el-GR"/>
        </w:rPr>
        <w:t>.</w:t>
      </w:r>
    </w:p>
    <w:p w14:paraId="039122D5" w14:textId="77777777" w:rsidR="00AE1DF1" w:rsidRPr="00FF63CA" w:rsidRDefault="00AE1DF1" w:rsidP="00AE1DF1">
      <w:pPr>
        <w:spacing w:line="276" w:lineRule="auto"/>
        <w:ind w:left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>(2)</w:t>
      </w:r>
      <w:r>
        <w:rPr>
          <w:rFonts w:ascii="Calibri" w:hAnsi="Calibri"/>
          <w:lang w:val="el-GR"/>
        </w:rPr>
        <w:t xml:space="preserve"> Ηλεκτρονική καταχώριση στην ιστοσελίδα</w:t>
      </w:r>
      <w:r w:rsidRPr="00FF63CA">
        <w:rPr>
          <w:rFonts w:ascii="Calibri" w:hAnsi="Calibri"/>
          <w:lang w:val="el-GR"/>
        </w:rPr>
        <w:t xml:space="preserve"> του Ιδρύματος Α.</w:t>
      </w:r>
      <w:r>
        <w:rPr>
          <w:rFonts w:ascii="Calibri" w:hAnsi="Calibri"/>
          <w:lang w:val="el-GR"/>
        </w:rPr>
        <w:t xml:space="preserve"> </w:t>
      </w:r>
      <w:r w:rsidRPr="00FF63CA">
        <w:rPr>
          <w:rFonts w:ascii="Calibri" w:hAnsi="Calibri"/>
          <w:lang w:val="el-GR"/>
        </w:rPr>
        <w:t>Γ. Λεβέντη</w:t>
      </w:r>
      <w:r>
        <w:rPr>
          <w:rFonts w:ascii="Calibri" w:hAnsi="Calibri"/>
          <w:lang w:val="el-GR"/>
        </w:rPr>
        <w:t>.</w:t>
      </w:r>
    </w:p>
    <w:p w14:paraId="71F1ECB7" w14:textId="77777777" w:rsidR="00AE1DF1" w:rsidRDefault="00AE1DF1" w:rsidP="00AE1DF1">
      <w:pPr>
        <w:spacing w:line="276" w:lineRule="auto"/>
        <w:ind w:left="567"/>
        <w:jc w:val="both"/>
        <w:rPr>
          <w:rFonts w:ascii="Calibri" w:hAnsi="Calibri"/>
          <w:lang w:val="en-US"/>
        </w:rPr>
      </w:pPr>
      <w:r w:rsidRPr="00FF63CA">
        <w:rPr>
          <w:rFonts w:ascii="Calibri" w:hAnsi="Calibri"/>
          <w:lang w:val="el-GR"/>
        </w:rPr>
        <w:t>(3)</w:t>
      </w:r>
      <w:r>
        <w:rPr>
          <w:rFonts w:ascii="Calibri" w:hAnsi="Calibri"/>
          <w:lang w:val="el-GR"/>
        </w:rPr>
        <w:t xml:space="preserve"> Αναγγελία στις </w:t>
      </w:r>
      <w:r w:rsidRPr="00FF63CA">
        <w:rPr>
          <w:rFonts w:ascii="Calibri" w:hAnsi="Calibri"/>
          <w:lang w:val="el-GR"/>
        </w:rPr>
        <w:t>Ομοσπονδίες</w:t>
      </w:r>
      <w:r>
        <w:rPr>
          <w:rFonts w:ascii="Calibri" w:hAnsi="Calibri"/>
          <w:lang w:val="el-GR"/>
        </w:rPr>
        <w:t>,</w:t>
      </w:r>
      <w:r w:rsidRPr="00FF63CA">
        <w:rPr>
          <w:rFonts w:ascii="Calibri" w:hAnsi="Calibri"/>
          <w:lang w:val="el-GR"/>
        </w:rPr>
        <w:t xml:space="preserve"> στις οποίες έχει </w:t>
      </w:r>
      <w:r>
        <w:rPr>
          <w:rFonts w:ascii="Calibri" w:hAnsi="Calibri"/>
          <w:lang w:val="el-GR"/>
        </w:rPr>
        <w:t xml:space="preserve">αποσταλεί </w:t>
      </w:r>
      <w:r w:rsidRPr="00FF63CA">
        <w:rPr>
          <w:rFonts w:ascii="Calibri" w:hAnsi="Calibri"/>
          <w:lang w:val="el-GR"/>
        </w:rPr>
        <w:t>φάκελος με την προκήρυξη</w:t>
      </w:r>
      <w:r>
        <w:rPr>
          <w:rFonts w:ascii="Calibri" w:hAnsi="Calibri"/>
          <w:lang w:val="el-GR"/>
        </w:rPr>
        <w:t>,</w:t>
      </w:r>
      <w:r w:rsidRPr="00FF63CA">
        <w:rPr>
          <w:rFonts w:ascii="Calibri" w:hAnsi="Calibri"/>
          <w:lang w:val="el-GR"/>
        </w:rPr>
        <w:t xml:space="preserve"> καθώς και την αίτηση για τις υποτροφίες</w:t>
      </w:r>
      <w:r>
        <w:rPr>
          <w:rFonts w:ascii="Calibri" w:hAnsi="Calibri"/>
          <w:lang w:val="el-GR"/>
        </w:rPr>
        <w:t>.</w:t>
      </w:r>
    </w:p>
    <w:p w14:paraId="7DCAFD21" w14:textId="77777777" w:rsidR="00AE1DF1" w:rsidRPr="00AE1DF1" w:rsidRDefault="00AE1DF1" w:rsidP="00AE1DF1">
      <w:pPr>
        <w:spacing w:line="276" w:lineRule="auto"/>
        <w:ind w:left="567"/>
        <w:jc w:val="both"/>
        <w:rPr>
          <w:rFonts w:ascii="Calibri" w:hAnsi="Calibri"/>
          <w:lang w:val="en-US"/>
        </w:rPr>
      </w:pPr>
    </w:p>
    <w:p w14:paraId="6913102E" w14:textId="77777777" w:rsidR="00AE1DF1" w:rsidRPr="00FF63CA" w:rsidRDefault="00AE1DF1" w:rsidP="00AE1DF1">
      <w:pPr>
        <w:spacing w:line="276" w:lineRule="auto"/>
        <w:jc w:val="both"/>
        <w:rPr>
          <w:rFonts w:ascii="Calibri" w:hAnsi="Calibri"/>
          <w:b/>
          <w:lang w:val="el-GR"/>
        </w:rPr>
      </w:pPr>
    </w:p>
    <w:p w14:paraId="1B609D8A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FF63CA">
        <w:rPr>
          <w:rFonts w:ascii="Calibri" w:hAnsi="Calibri"/>
          <w:b/>
          <w:lang w:val="el-GR"/>
        </w:rPr>
        <w:t>4.</w:t>
      </w: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Αξιολόγηση Υποψηφιοτήτων</w:t>
      </w:r>
    </w:p>
    <w:p w14:paraId="64886F07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61184CB6" w14:textId="77777777" w:rsidR="00AE1DF1" w:rsidRPr="002C0752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lang w:val="el-GR"/>
        </w:rPr>
        <w:t xml:space="preserve">Το Ίδρυμα Α. Γ. Λεβέντη </w:t>
      </w:r>
      <w:r>
        <w:rPr>
          <w:rFonts w:ascii="Calibri" w:hAnsi="Calibri"/>
          <w:lang w:val="el-GR"/>
        </w:rPr>
        <w:t>αναθέτει</w:t>
      </w:r>
      <w:r w:rsidRPr="00FF63CA">
        <w:rPr>
          <w:rFonts w:ascii="Calibri" w:hAnsi="Calibri"/>
          <w:lang w:val="el-GR"/>
        </w:rPr>
        <w:t xml:space="preserve"> την κρίση των φακέλων υποψηφιότητας σε ορισθείσα Επιτροπή. </w:t>
      </w:r>
      <w:r w:rsidRPr="00FF63CA">
        <w:rPr>
          <w:rFonts w:ascii="Calibri" w:hAnsi="Calibri"/>
          <w:b/>
          <w:u w:val="single"/>
          <w:lang w:val="el-GR"/>
        </w:rPr>
        <w:t xml:space="preserve">Η αξιολόγηση γίνεται </w:t>
      </w:r>
      <w:r>
        <w:rPr>
          <w:rFonts w:ascii="Calibri" w:hAnsi="Calibri"/>
          <w:b/>
          <w:u w:val="single"/>
          <w:lang w:val="el-GR"/>
        </w:rPr>
        <w:t>κατά κύριο λόγο</w:t>
      </w:r>
      <w:r w:rsidRPr="00FF63CA">
        <w:rPr>
          <w:rFonts w:ascii="Calibri" w:hAnsi="Calibri"/>
          <w:b/>
          <w:u w:val="single"/>
          <w:lang w:val="el-GR"/>
        </w:rPr>
        <w:t xml:space="preserve"> με βάση</w:t>
      </w:r>
      <w:r>
        <w:rPr>
          <w:rFonts w:ascii="Calibri" w:hAnsi="Calibri"/>
          <w:b/>
          <w:u w:val="single"/>
          <w:lang w:val="el-GR"/>
        </w:rPr>
        <w:t xml:space="preserve"> τις αθλητικές επιδόσεις του 2024</w:t>
      </w:r>
      <w:r w:rsidRPr="00FF63CA">
        <w:rPr>
          <w:rFonts w:ascii="Calibri" w:hAnsi="Calibri"/>
          <w:b/>
          <w:u w:val="single"/>
          <w:lang w:val="el-GR"/>
        </w:rPr>
        <w:t xml:space="preserve"> και την προοπτική επιτυχιών στους επερχόμενους Ολυμπιακούς α</w:t>
      </w:r>
      <w:r>
        <w:rPr>
          <w:rFonts w:ascii="Calibri" w:hAnsi="Calibri"/>
          <w:b/>
          <w:u w:val="single"/>
          <w:lang w:val="el-GR"/>
        </w:rPr>
        <w:t xml:space="preserve">γώνες στο </w:t>
      </w:r>
      <w:r>
        <w:rPr>
          <w:rFonts w:ascii="Calibri" w:hAnsi="Calibri"/>
          <w:b/>
          <w:u w:val="single"/>
          <w:lang w:val="en-US"/>
        </w:rPr>
        <w:t>Los</w:t>
      </w:r>
      <w:r w:rsidRPr="00072F46">
        <w:rPr>
          <w:rFonts w:ascii="Calibri" w:hAnsi="Calibri"/>
          <w:b/>
          <w:u w:val="single"/>
          <w:lang w:val="el-GR"/>
        </w:rPr>
        <w:t xml:space="preserve"> </w:t>
      </w:r>
      <w:r>
        <w:rPr>
          <w:rFonts w:ascii="Calibri" w:hAnsi="Calibri"/>
          <w:b/>
          <w:u w:val="single"/>
          <w:lang w:val="en-US"/>
        </w:rPr>
        <w:t>Angeles</w:t>
      </w:r>
      <w:r>
        <w:rPr>
          <w:rFonts w:ascii="Calibri" w:hAnsi="Calibri"/>
          <w:b/>
          <w:u w:val="single"/>
          <w:lang w:val="el-GR"/>
        </w:rPr>
        <w:t xml:space="preserve"> 202</w:t>
      </w:r>
      <w:r w:rsidRPr="00072F46">
        <w:rPr>
          <w:rFonts w:ascii="Calibri" w:hAnsi="Calibri"/>
          <w:b/>
          <w:u w:val="single"/>
          <w:lang w:val="el-GR"/>
        </w:rPr>
        <w:t>8</w:t>
      </w:r>
      <w:r>
        <w:rPr>
          <w:rFonts w:ascii="Calibri" w:hAnsi="Calibri"/>
          <w:b/>
          <w:u w:val="single"/>
          <w:lang w:val="el-GR"/>
        </w:rPr>
        <w:t>. Βαρύτητα δίνεται στη</w:t>
      </w:r>
      <w:r w:rsidRPr="004E687F">
        <w:rPr>
          <w:rFonts w:ascii="Calibri" w:hAnsi="Calibri"/>
          <w:b/>
          <w:u w:val="single"/>
          <w:lang w:val="el-GR"/>
        </w:rPr>
        <w:t xml:space="preserve"> </w:t>
      </w:r>
      <w:r>
        <w:rPr>
          <w:rFonts w:ascii="Calibri" w:hAnsi="Calibri"/>
          <w:b/>
          <w:u w:val="single"/>
          <w:lang w:val="el-GR"/>
        </w:rPr>
        <w:t>συμμετοχή των αθλητών/τριών στην Εθνική Ομάδα και στις διακρίσεις σε παγκόσμιο/πανευρωπαϊκό επίπεδο στην κατηγορία τους.</w:t>
      </w:r>
      <w:r w:rsidRPr="002C0752">
        <w:rPr>
          <w:rFonts w:ascii="Calibri" w:hAnsi="Calibri"/>
          <w:b/>
          <w:lang w:val="el-GR"/>
        </w:rPr>
        <w:t xml:space="preserve"> </w:t>
      </w:r>
      <w:r>
        <w:rPr>
          <w:rFonts w:ascii="Calibri" w:hAnsi="Calibri"/>
          <w:lang w:val="el-GR"/>
        </w:rPr>
        <w:t>(Προτεραιότητα δίνεται σε</w:t>
      </w:r>
      <w:r w:rsidRPr="00180819">
        <w:rPr>
          <w:rFonts w:ascii="Calibri" w:hAnsi="Calibri"/>
          <w:lang w:val="el-GR"/>
        </w:rPr>
        <w:t xml:space="preserve"> αθλητές και α</w:t>
      </w:r>
      <w:r>
        <w:rPr>
          <w:rFonts w:ascii="Calibri" w:hAnsi="Calibri"/>
          <w:lang w:val="el-GR"/>
        </w:rPr>
        <w:t xml:space="preserve">θλήτριες που δεν έχουν χορηγούς </w:t>
      </w:r>
      <w:r w:rsidRPr="00180819">
        <w:rPr>
          <w:rFonts w:ascii="Calibri" w:hAnsi="Calibri"/>
          <w:lang w:val="el-GR"/>
        </w:rPr>
        <w:t>ή/και δεν λαμβάνουν άλλη οικονομική ενίσ</w:t>
      </w:r>
      <w:r>
        <w:rPr>
          <w:rFonts w:ascii="Calibri" w:hAnsi="Calibri"/>
          <w:lang w:val="el-GR"/>
        </w:rPr>
        <w:t>χυση από δημόσιους ή ιδιωτικούς φορείς).</w:t>
      </w:r>
    </w:p>
    <w:p w14:paraId="7C43D4E7" w14:textId="77777777" w:rsidR="00AE1DF1" w:rsidRDefault="00AE1DF1" w:rsidP="00AE1DF1">
      <w:pPr>
        <w:spacing w:line="276" w:lineRule="auto"/>
        <w:jc w:val="both"/>
        <w:rPr>
          <w:rFonts w:ascii="Calibri" w:hAnsi="Calibri"/>
          <w:lang w:val="en-US"/>
        </w:rPr>
      </w:pPr>
    </w:p>
    <w:p w14:paraId="7C2515C6" w14:textId="77777777" w:rsidR="00AE1DF1" w:rsidRPr="00AE1DF1" w:rsidRDefault="00AE1DF1" w:rsidP="00AE1DF1">
      <w:pPr>
        <w:spacing w:line="276" w:lineRule="auto"/>
        <w:jc w:val="both"/>
        <w:rPr>
          <w:rFonts w:ascii="Calibri" w:hAnsi="Calibri"/>
          <w:lang w:val="en-US"/>
        </w:rPr>
      </w:pPr>
    </w:p>
    <w:p w14:paraId="514BAC9C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FF63CA">
        <w:rPr>
          <w:rFonts w:ascii="Calibri" w:hAnsi="Calibri"/>
          <w:b/>
          <w:lang w:val="el-GR"/>
        </w:rPr>
        <w:t>5.</w:t>
      </w: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Ανακήρυξη Υποτρόφων</w:t>
      </w:r>
    </w:p>
    <w:p w14:paraId="5F29BEE7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</w:p>
    <w:p w14:paraId="5F8D82C7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  <w:t>Η επιλογή των υποτρόφων θα τεθεί στην αδέσμευτη κρίση της Επιτροπής, που  έχει ήδη ορίσει το Ίδρυμα Α. Γ. Λεβέντη και θα εγκριθεί τελικώς από το Δ.Σ. του Ιδρύματος.</w:t>
      </w:r>
    </w:p>
    <w:p w14:paraId="52DEE47C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Η αυτοπρόσωπη εμφάνιση των υποτρόφων στην Αθήνα κατά την τελετή απονομής των υποτροφιών συνιστά απαραίτητο όρο για τη χορήγηση της υποτροφίας.</w:t>
      </w:r>
    </w:p>
    <w:p w14:paraId="4BF03ADE" w14:textId="77777777" w:rsidR="00AE1DF1" w:rsidRDefault="00AE1DF1" w:rsidP="00AE1DF1">
      <w:pPr>
        <w:spacing w:line="276" w:lineRule="auto"/>
        <w:jc w:val="both"/>
        <w:rPr>
          <w:rFonts w:ascii="Calibri" w:hAnsi="Calibri"/>
          <w:lang w:val="en-US"/>
        </w:rPr>
      </w:pPr>
    </w:p>
    <w:p w14:paraId="508E4791" w14:textId="77777777" w:rsidR="00AE1DF1" w:rsidRPr="00AE1DF1" w:rsidRDefault="00AE1DF1" w:rsidP="00AE1DF1">
      <w:pPr>
        <w:spacing w:line="276" w:lineRule="auto"/>
        <w:jc w:val="both"/>
        <w:rPr>
          <w:rFonts w:ascii="Calibri" w:hAnsi="Calibri"/>
          <w:lang w:val="en-US"/>
        </w:rPr>
      </w:pPr>
    </w:p>
    <w:p w14:paraId="5A0F3DF9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u w:val="single"/>
          <w:lang w:val="el-GR"/>
        </w:rPr>
      </w:pPr>
      <w:r w:rsidRPr="00FF63CA">
        <w:rPr>
          <w:rFonts w:ascii="Calibri" w:hAnsi="Calibri"/>
          <w:b/>
          <w:lang w:val="el-GR"/>
        </w:rPr>
        <w:t>6.</w:t>
      </w: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Καταβολή Υποτροφιών</w:t>
      </w:r>
    </w:p>
    <w:p w14:paraId="15C965CE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  <w:r w:rsidRPr="00FF63CA">
        <w:rPr>
          <w:rFonts w:ascii="Calibri" w:hAnsi="Calibri"/>
          <w:lang w:val="el-GR"/>
        </w:rPr>
        <w:tab/>
        <w:t>Οι υποτροφίες θα καταβληθούν στους επιτυχόντες κατά τη διάρκεια τελετής, η ημερομηνία της οποίας θα ανακοινωθεί στους βραβευθέντες με επιστολή από το Ίδρυμα.</w:t>
      </w:r>
    </w:p>
    <w:p w14:paraId="5E725DF9" w14:textId="77777777" w:rsidR="00AE1DF1" w:rsidRP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</w:p>
    <w:p w14:paraId="6A535C56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</w:p>
    <w:p w14:paraId="1B0A3A8B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  <w:r w:rsidRPr="00FF63CA">
        <w:rPr>
          <w:rFonts w:ascii="Calibri" w:hAnsi="Calibri"/>
          <w:b/>
          <w:lang w:val="el-GR"/>
        </w:rPr>
        <w:t>7.</w:t>
      </w: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Ερμηνεία των Όρων του Διαγωνισμού</w:t>
      </w:r>
    </w:p>
    <w:p w14:paraId="72749E2A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</w:rPr>
        <w:t>T</w:t>
      </w:r>
      <w:r w:rsidRPr="00FF63CA">
        <w:rPr>
          <w:rFonts w:ascii="Calibri" w:hAnsi="Calibri"/>
          <w:lang w:val="el-GR"/>
        </w:rPr>
        <w:t xml:space="preserve">ο Ίδρυμα Α. Γ. Λεβέντη ερμηνεύει και συμπληρώνει ελεύθερα τους όρους της παρούσας προκήρυξης. </w:t>
      </w:r>
    </w:p>
    <w:p w14:paraId="6B0F591A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</w:p>
    <w:p w14:paraId="3BB59350" w14:textId="77777777" w:rsid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</w:p>
    <w:p w14:paraId="3E2D82CF" w14:textId="77777777" w:rsidR="00AE1DF1" w:rsidRPr="00AE1DF1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n-US"/>
        </w:rPr>
      </w:pPr>
    </w:p>
    <w:p w14:paraId="7EE4AFE2" w14:textId="77777777" w:rsidR="00AE1DF1" w:rsidRPr="00FF63CA" w:rsidRDefault="00AE1DF1" w:rsidP="00AE1DF1">
      <w:pPr>
        <w:spacing w:line="276" w:lineRule="auto"/>
        <w:jc w:val="both"/>
        <w:rPr>
          <w:rFonts w:ascii="Calibri" w:hAnsi="Calibri"/>
          <w:b/>
          <w:lang w:val="el-GR"/>
        </w:rPr>
      </w:pPr>
    </w:p>
    <w:p w14:paraId="263C7068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b/>
          <w:lang w:val="el-GR"/>
        </w:rPr>
      </w:pPr>
      <w:r w:rsidRPr="00FF63CA">
        <w:rPr>
          <w:rFonts w:ascii="Calibri" w:hAnsi="Calibri"/>
          <w:b/>
          <w:lang w:val="el-GR"/>
        </w:rPr>
        <w:lastRenderedPageBreak/>
        <w:t>8.</w:t>
      </w:r>
      <w:r w:rsidRPr="00FF63CA">
        <w:rPr>
          <w:rFonts w:ascii="Calibri" w:hAnsi="Calibri"/>
          <w:b/>
          <w:lang w:val="el-GR"/>
        </w:rPr>
        <w:tab/>
      </w:r>
      <w:r w:rsidRPr="00FF63CA">
        <w:rPr>
          <w:rFonts w:ascii="Calibri" w:hAnsi="Calibri"/>
          <w:b/>
          <w:u w:val="single"/>
          <w:lang w:val="el-GR"/>
        </w:rPr>
        <w:t>Αποδοχή των Όρων του Διαγωνισμού</w:t>
      </w:r>
    </w:p>
    <w:p w14:paraId="77B110A2" w14:textId="77777777" w:rsidR="00AE1DF1" w:rsidRPr="00FF63CA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  <w:t xml:space="preserve">Το Ίδρυμα διατηρεί το δικαίωμα να μην απονείμει μία ή/και περισσότερες υποτροφίες σε περίπτωση που κρίνει, κατά την απόλυτη διακριτική του ευχέρεια, ότι οι υποψήφιοι δεν πληρούν τους όρους του διαγωνισμού. </w:t>
      </w:r>
    </w:p>
    <w:p w14:paraId="5ED8024C" w14:textId="77777777" w:rsidR="00AE1DF1" w:rsidRPr="00282FF9" w:rsidRDefault="00AE1DF1" w:rsidP="00AE1DF1">
      <w:pPr>
        <w:spacing w:line="276" w:lineRule="auto"/>
        <w:ind w:left="567" w:hanging="567"/>
        <w:jc w:val="both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  <w:t xml:space="preserve">Οι διαγωνιζόμενοι διά μόνης της συμμετοχής τους στον διαγωνισμό, αποδέχονται ανεπιφύλακτα τους όρους του. </w:t>
      </w:r>
      <w:r>
        <w:rPr>
          <w:rFonts w:ascii="Calibri" w:hAnsi="Calibri"/>
          <w:b/>
          <w:lang w:val="el-GR"/>
        </w:rPr>
        <w:t>Για την Πολιτική Προστασίας Προσωπικών Δεδομένων του Ιδρύματος Α. Γ. Λεβέντη παρακαλούμε δείτε το σχετικό πεδίο στην Αίτηση Υποβολής Υποψηφιότητας.</w:t>
      </w:r>
    </w:p>
    <w:p w14:paraId="1FDD09BC" w14:textId="77777777" w:rsidR="00AE1DF1" w:rsidRDefault="00AE1DF1" w:rsidP="00AE1DF1">
      <w:pPr>
        <w:spacing w:line="276" w:lineRule="auto"/>
        <w:ind w:left="567" w:hanging="567"/>
        <w:jc w:val="right"/>
        <w:rPr>
          <w:rFonts w:ascii="Calibri" w:hAnsi="Calibri"/>
          <w:lang w:val="el-GR"/>
        </w:rPr>
      </w:pP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  <w:r w:rsidRPr="00FF63CA">
        <w:rPr>
          <w:rFonts w:ascii="Calibri" w:hAnsi="Calibri"/>
          <w:lang w:val="el-GR"/>
        </w:rPr>
        <w:tab/>
      </w:r>
    </w:p>
    <w:p w14:paraId="7DCB28E4" w14:textId="77777777" w:rsidR="00AE1DF1" w:rsidRPr="00072F46" w:rsidRDefault="00AE1DF1" w:rsidP="00AE1DF1">
      <w:pPr>
        <w:spacing w:line="276" w:lineRule="auto"/>
        <w:ind w:left="567" w:hanging="567"/>
        <w:jc w:val="right"/>
        <w:rPr>
          <w:b/>
          <w:bCs/>
          <w:i/>
          <w:lang w:val="en-US"/>
        </w:rPr>
      </w:pPr>
      <w:r w:rsidRPr="00FF63CA">
        <w:rPr>
          <w:rFonts w:ascii="Calibri" w:hAnsi="Calibri"/>
          <w:lang w:val="el-GR"/>
        </w:rPr>
        <w:tab/>
      </w:r>
      <w:r w:rsidRPr="00D045D8">
        <w:rPr>
          <w:rFonts w:ascii="Calibri" w:hAnsi="Calibri"/>
          <w:b/>
          <w:bCs/>
          <w:i/>
          <w:lang w:val="el-GR"/>
        </w:rPr>
        <w:t>Αθήνα,</w:t>
      </w:r>
      <w:r w:rsidRPr="00D045D8">
        <w:rPr>
          <w:rFonts w:ascii="Calibri" w:hAnsi="Calibri"/>
          <w:b/>
          <w:bCs/>
          <w:i/>
          <w:lang w:val="en-US"/>
        </w:rPr>
        <w:t xml:space="preserve"> </w:t>
      </w:r>
      <w:r>
        <w:rPr>
          <w:rFonts w:ascii="Calibri" w:hAnsi="Calibri"/>
          <w:b/>
          <w:bCs/>
          <w:i/>
          <w:lang w:val="el-GR"/>
        </w:rPr>
        <w:t>Νοέμβ</w:t>
      </w:r>
      <w:r w:rsidRPr="00D045D8">
        <w:rPr>
          <w:rFonts w:ascii="Calibri" w:hAnsi="Calibri"/>
          <w:b/>
          <w:bCs/>
          <w:i/>
          <w:lang w:val="el-GR"/>
        </w:rPr>
        <w:t>ριος 202</w:t>
      </w:r>
      <w:r>
        <w:rPr>
          <w:rFonts w:ascii="Calibri" w:hAnsi="Calibri"/>
          <w:b/>
          <w:bCs/>
          <w:i/>
          <w:lang w:val="el-GR"/>
        </w:rPr>
        <w:t>4</w:t>
      </w:r>
    </w:p>
    <w:p w14:paraId="706EEBDB" w14:textId="77777777" w:rsidR="00217586" w:rsidRDefault="00217586"/>
    <w:sectPr w:rsidR="00217586" w:rsidSect="00AE1D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F1"/>
    <w:rsid w:val="00217586"/>
    <w:rsid w:val="007F5AE3"/>
    <w:rsid w:val="00AE1DF1"/>
    <w:rsid w:val="00B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4B27"/>
  <w15:chartTrackingRefBased/>
  <w15:docId w15:val="{41DADDF3-61EC-4250-8AA6-26778477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1D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D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D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D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D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D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D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D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D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E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D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D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D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1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1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D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E1D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hatandwhyresearch.cosmotemail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ventisfoundation.org/olympic-awards" TargetMode="External"/><Relationship Id="rId5" Type="http://schemas.openxmlformats.org/officeDocument/2006/relationships/hyperlink" Target="mailto:info@whatandwhyresearch.cosmotemail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4900</Characters>
  <Application>Microsoft Office Word</Application>
  <DocSecurity>0</DocSecurity>
  <Lines>40</Lines>
  <Paragraphs>11</Paragraphs>
  <ScaleCrop>false</ScaleCrop>
  <Company>LCC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Paleologos Oikonomou</dc:creator>
  <cp:keywords/>
  <dc:description/>
  <cp:lastModifiedBy>Paleologos Oikonomou</cp:lastModifiedBy>
  <cp:revision>1</cp:revision>
  <dcterms:created xsi:type="dcterms:W3CDTF">2024-11-05T08:45:00Z</dcterms:created>
  <dcterms:modified xsi:type="dcterms:W3CDTF">2024-11-05T08:48:00Z</dcterms:modified>
</cp:coreProperties>
</file>